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AB7" w:rsidRDefault="00F40DDA" w:rsidP="00F40DDA">
      <w:pPr>
        <w:jc w:val="right"/>
        <w:rPr>
          <w:sz w:val="20"/>
          <w:szCs w:val="20"/>
          <w:lang w:val="en-US"/>
        </w:rPr>
      </w:pPr>
      <w:r>
        <w:rPr>
          <w:sz w:val="20"/>
          <w:szCs w:val="20"/>
          <w:lang w:val="en-US"/>
        </w:rPr>
        <w:t xml:space="preserve">KP-MP-AT 02, </w:t>
      </w:r>
      <w:r w:rsidR="00F87D82">
        <w:rPr>
          <w:sz w:val="20"/>
          <w:szCs w:val="20"/>
          <w:lang w:val="en-US"/>
        </w:rPr>
        <w:t>7</w:t>
      </w:r>
      <w:r>
        <w:rPr>
          <w:sz w:val="20"/>
          <w:szCs w:val="20"/>
          <w:lang w:val="en-US"/>
        </w:rPr>
        <w:t xml:space="preserve"> pr.</w:t>
      </w:r>
    </w:p>
    <w:p w:rsidR="00F40DDA" w:rsidRDefault="004B08A3" w:rsidP="00F40DDA">
      <w:pPr>
        <w:jc w:val="right"/>
        <w:rPr>
          <w:sz w:val="20"/>
          <w:szCs w:val="20"/>
          <w:lang w:val="en-US"/>
        </w:rPr>
      </w:pPr>
      <w:r>
        <w:rPr>
          <w:sz w:val="20"/>
          <w:szCs w:val="20"/>
          <w:lang w:val="en-US"/>
        </w:rPr>
        <w:t>1(3)</w:t>
      </w:r>
    </w:p>
    <w:p w:rsidR="004B08A3" w:rsidRPr="00F40DDA" w:rsidRDefault="004B08A3" w:rsidP="00F40DDA">
      <w:pPr>
        <w:jc w:val="right"/>
        <w:rPr>
          <w:sz w:val="20"/>
          <w:szCs w:val="20"/>
          <w:lang w:val="en-US"/>
        </w:rPr>
      </w:pPr>
    </w:p>
    <w:p w:rsidR="006F5C99" w:rsidRPr="00F40DDA" w:rsidRDefault="006F5C99" w:rsidP="006F5C99">
      <w:pPr>
        <w:rPr>
          <w:lang w:val="en-US"/>
        </w:rPr>
      </w:pPr>
      <w:bookmarkStart w:id="0" w:name="_Hlk128656065"/>
      <w:r w:rsidRPr="00F40DDA">
        <w:rPr>
          <w:lang w:val="en-US"/>
        </w:rPr>
        <w:t>Applicant: _______________________________________________________</w:t>
      </w:r>
      <w:r w:rsidR="00F40DDA">
        <w:rPr>
          <w:lang w:val="en-US"/>
        </w:rPr>
        <w:t>___________</w:t>
      </w:r>
      <w:r w:rsidRPr="00F40DDA">
        <w:rPr>
          <w:lang w:val="en-US"/>
        </w:rPr>
        <w:t>_____</w:t>
      </w:r>
    </w:p>
    <w:p w:rsidR="006F5C99" w:rsidRPr="00FE673B" w:rsidRDefault="006F5C99" w:rsidP="006F5C99">
      <w:pPr>
        <w:ind w:left="2596" w:firstLine="1298"/>
        <w:rPr>
          <w:sz w:val="20"/>
          <w:szCs w:val="20"/>
          <w:lang w:val="en-US"/>
        </w:rPr>
      </w:pPr>
      <w:r w:rsidRPr="00FE673B">
        <w:rPr>
          <w:sz w:val="20"/>
          <w:szCs w:val="20"/>
          <w:lang w:val="en-US"/>
        </w:rPr>
        <w:t>(</w:t>
      </w:r>
      <w:proofErr w:type="gramStart"/>
      <w:r w:rsidRPr="00FE673B">
        <w:rPr>
          <w:sz w:val="20"/>
          <w:szCs w:val="20"/>
          <w:lang w:val="en-US"/>
        </w:rPr>
        <w:t>name</w:t>
      </w:r>
      <w:proofErr w:type="gramEnd"/>
      <w:r w:rsidRPr="00FE673B">
        <w:rPr>
          <w:sz w:val="20"/>
          <w:szCs w:val="20"/>
          <w:lang w:val="en-US"/>
        </w:rPr>
        <w:t>, address, phone, e-mail)</w:t>
      </w:r>
    </w:p>
    <w:p w:rsidR="006F5C99" w:rsidRPr="00F40DDA" w:rsidRDefault="006F5C99" w:rsidP="006F5C99">
      <w:pPr>
        <w:rPr>
          <w:lang w:val="en-US"/>
        </w:rPr>
      </w:pPr>
    </w:p>
    <w:p w:rsidR="005E2E14" w:rsidRPr="00F40DDA" w:rsidRDefault="005E2E14" w:rsidP="005E2E14">
      <w:pPr>
        <w:rPr>
          <w:lang w:val="en-US"/>
        </w:rPr>
      </w:pPr>
      <w:r w:rsidRPr="00F40DDA">
        <w:rPr>
          <w:lang w:val="en-US"/>
        </w:rPr>
        <w:t xml:space="preserve">Certification Department of the </w:t>
      </w:r>
    </w:p>
    <w:p w:rsidR="005E2E14" w:rsidRPr="00F40DDA" w:rsidRDefault="005E2E14" w:rsidP="005E2E14">
      <w:pPr>
        <w:rPr>
          <w:lang w:val="en-US"/>
        </w:rPr>
      </w:pPr>
      <w:r w:rsidRPr="00F40DDA">
        <w:rPr>
          <w:lang w:val="en-US"/>
        </w:rPr>
        <w:t>Heat Equipment Research and Testing Laboratory</w:t>
      </w:r>
    </w:p>
    <w:p w:rsidR="005E2E14" w:rsidRPr="00F40DDA" w:rsidRDefault="005E2E14" w:rsidP="005E2E14">
      <w:pPr>
        <w:rPr>
          <w:lang w:val="en-US"/>
        </w:rPr>
      </w:pPr>
      <w:r w:rsidRPr="00F40DDA">
        <w:rPr>
          <w:lang w:val="en-US"/>
        </w:rPr>
        <w:t>of the Lithuanian Energy Institute</w:t>
      </w:r>
    </w:p>
    <w:p w:rsidR="005E2E14" w:rsidRPr="00F40DDA" w:rsidRDefault="005E2E14" w:rsidP="005E2E14">
      <w:pPr>
        <w:rPr>
          <w:lang w:val="en-US"/>
        </w:rPr>
      </w:pPr>
      <w:proofErr w:type="spellStart"/>
      <w:r w:rsidRPr="00F40DDA">
        <w:rPr>
          <w:lang w:val="en-US"/>
        </w:rPr>
        <w:t>Breslaujos</w:t>
      </w:r>
      <w:proofErr w:type="spellEnd"/>
      <w:r w:rsidRPr="00F40DDA">
        <w:rPr>
          <w:lang w:val="en-US"/>
        </w:rPr>
        <w:t xml:space="preserve"> str. 3, LT-44403 Kaunas, Lithuania</w:t>
      </w:r>
    </w:p>
    <w:p w:rsidR="009168B0" w:rsidRPr="00F40DDA" w:rsidRDefault="009168B0" w:rsidP="009168B0">
      <w:pPr>
        <w:rPr>
          <w:lang w:val="en-US"/>
        </w:rPr>
      </w:pPr>
    </w:p>
    <w:p w:rsidR="009168B0" w:rsidRPr="00F40DDA" w:rsidRDefault="00C9098C" w:rsidP="009168B0">
      <w:pPr>
        <w:rPr>
          <w:lang w:val="en-US"/>
        </w:rPr>
      </w:pPr>
      <w:r w:rsidRPr="00F40DDA">
        <w:rPr>
          <w:b/>
          <w:lang w:val="en-US"/>
        </w:rPr>
        <w:t>APPLICATION</w:t>
      </w:r>
      <w:r w:rsidR="00F606CA" w:rsidRPr="00F40DDA">
        <w:rPr>
          <w:b/>
          <w:lang w:val="en-US"/>
        </w:rPr>
        <w:tab/>
      </w:r>
      <w:r w:rsidR="00F606CA" w:rsidRPr="00F40DDA">
        <w:rPr>
          <w:b/>
          <w:lang w:val="en-US"/>
        </w:rPr>
        <w:tab/>
      </w:r>
      <w:r w:rsidR="00F606CA" w:rsidRPr="00F40DDA">
        <w:rPr>
          <w:b/>
          <w:lang w:val="en-US"/>
        </w:rPr>
        <w:tab/>
      </w:r>
      <w:r w:rsidR="00F606CA" w:rsidRPr="00F40DDA">
        <w:rPr>
          <w:b/>
          <w:lang w:val="en-US"/>
        </w:rPr>
        <w:tab/>
      </w:r>
      <w:r w:rsidR="00F606CA" w:rsidRPr="00F40DDA">
        <w:rPr>
          <w:lang w:val="en-US"/>
        </w:rPr>
        <w:t>Reg. No.</w:t>
      </w:r>
      <w:r w:rsidR="00FE48CE">
        <w:rPr>
          <w:lang w:val="en-US"/>
        </w:rPr>
        <w:t>*</w:t>
      </w:r>
      <w:r w:rsidR="00F606CA" w:rsidRPr="00F40DDA">
        <w:rPr>
          <w:lang w:val="en-US"/>
        </w:rPr>
        <w:t>____________</w:t>
      </w:r>
    </w:p>
    <w:p w:rsidR="00F606CA" w:rsidRPr="00F40DDA" w:rsidRDefault="00F606CA" w:rsidP="009168B0">
      <w:pPr>
        <w:rPr>
          <w:lang w:val="en-US"/>
        </w:rPr>
      </w:pPr>
      <w:r w:rsidRPr="00F40DDA">
        <w:rPr>
          <w:lang w:val="en-US"/>
        </w:rPr>
        <w:tab/>
      </w:r>
      <w:r w:rsidRPr="00F40DDA">
        <w:rPr>
          <w:lang w:val="en-US"/>
        </w:rPr>
        <w:tab/>
      </w:r>
      <w:r w:rsidRPr="00F40DDA">
        <w:rPr>
          <w:lang w:val="en-US"/>
        </w:rPr>
        <w:tab/>
      </w:r>
      <w:r w:rsidRPr="00F40DDA">
        <w:rPr>
          <w:lang w:val="en-US"/>
        </w:rPr>
        <w:tab/>
      </w:r>
      <w:r w:rsidRPr="00F40DDA">
        <w:rPr>
          <w:lang w:val="en-US"/>
        </w:rPr>
        <w:tab/>
      </w:r>
      <w:r w:rsidR="005E2E14" w:rsidRPr="00F40DDA">
        <w:rPr>
          <w:lang w:val="en-US"/>
        </w:rPr>
        <w:t>Date</w:t>
      </w:r>
      <w:r w:rsidR="00FE48CE">
        <w:rPr>
          <w:lang w:val="en-US"/>
        </w:rPr>
        <w:t>*</w:t>
      </w:r>
      <w:r w:rsidRPr="00F40DDA">
        <w:rPr>
          <w:lang w:val="en-US"/>
        </w:rPr>
        <w:t xml:space="preserve"> _______________</w:t>
      </w:r>
    </w:p>
    <w:p w:rsidR="009168B0" w:rsidRPr="00F40DDA" w:rsidRDefault="009168B0" w:rsidP="009168B0">
      <w:pPr>
        <w:rPr>
          <w:lang w:val="en-US"/>
        </w:rPr>
      </w:pPr>
    </w:p>
    <w:p w:rsidR="009168B0" w:rsidRPr="00F40DDA" w:rsidRDefault="00C9098C" w:rsidP="00420526">
      <w:pPr>
        <w:tabs>
          <w:tab w:val="left" w:pos="7371"/>
        </w:tabs>
        <w:rPr>
          <w:lang w:val="en-US"/>
        </w:rPr>
      </w:pPr>
      <w:r w:rsidRPr="00F40DDA">
        <w:rPr>
          <w:lang w:val="en-US"/>
        </w:rPr>
        <w:t>We apply</w:t>
      </w:r>
      <w:r w:rsidR="009168B0" w:rsidRPr="00F40DDA">
        <w:rPr>
          <w:lang w:val="en-US"/>
        </w:rPr>
        <w:t xml:space="preserve"> </w:t>
      </w:r>
      <w:r w:rsidR="00F46017" w:rsidRPr="00F40DDA">
        <w:rPr>
          <w:lang w:val="en-US"/>
        </w:rPr>
        <w:t>to carry out:</w:t>
      </w:r>
    </w:p>
    <w:p w:rsidR="00F46017" w:rsidRPr="00F40DDA" w:rsidRDefault="00F46017" w:rsidP="009168B0">
      <w:pPr>
        <w:rPr>
          <w:sz w:val="22"/>
          <w:szCs w:val="22"/>
          <w:lang w:val="en-US"/>
        </w:rPr>
      </w:pPr>
    </w:p>
    <w:tbl>
      <w:tblPr>
        <w:tblW w:w="9747" w:type="dxa"/>
        <w:tblLook w:val="04A0" w:firstRow="1" w:lastRow="0" w:firstColumn="1" w:lastColumn="0" w:noHBand="0" w:noVBand="1"/>
      </w:tblPr>
      <w:tblGrid>
        <w:gridCol w:w="4873"/>
        <w:gridCol w:w="4874"/>
      </w:tblGrid>
      <w:tr w:rsidR="00910EEE" w:rsidRPr="00F40DDA" w:rsidTr="00D15308">
        <w:tc>
          <w:tcPr>
            <w:tcW w:w="4873" w:type="dxa"/>
            <w:shd w:val="clear" w:color="auto" w:fill="auto"/>
          </w:tcPr>
          <w:p w:rsidR="00D965F8" w:rsidRPr="00F40DDA" w:rsidRDefault="00390A42" w:rsidP="00042F64">
            <w:pPr>
              <w:rPr>
                <w:sz w:val="22"/>
                <w:szCs w:val="22"/>
                <w:lang w:val="en-US"/>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r w:rsidR="00042F64" w:rsidRPr="00F40DDA">
              <w:rPr>
                <w:lang w:val="en-US"/>
              </w:rPr>
              <w:t xml:space="preserve">   </w:t>
            </w:r>
            <w:r w:rsidR="00D965F8" w:rsidRPr="00F40DDA">
              <w:rPr>
                <w:sz w:val="22"/>
                <w:szCs w:val="22"/>
                <w:lang w:val="en-US"/>
              </w:rPr>
              <w:t>conformity assessment</w:t>
            </w:r>
            <w:r w:rsidR="0095029A" w:rsidRPr="00F40DDA">
              <w:rPr>
                <w:sz w:val="22"/>
                <w:szCs w:val="22"/>
                <w:lang w:val="en-US"/>
              </w:rPr>
              <w:t xml:space="preserve"> of the </w:t>
            </w:r>
          </w:p>
          <w:p w:rsidR="00042F64" w:rsidRPr="00F40DDA" w:rsidRDefault="00D965F8" w:rsidP="0095029A">
            <w:pPr>
              <w:rPr>
                <w:sz w:val="22"/>
                <w:szCs w:val="22"/>
                <w:lang w:val="en-US"/>
              </w:rPr>
            </w:pPr>
            <w:r w:rsidRPr="00F40DDA">
              <w:rPr>
                <w:sz w:val="22"/>
                <w:szCs w:val="22"/>
                <w:lang w:val="en-US"/>
              </w:rPr>
              <w:t xml:space="preserve">        </w:t>
            </w:r>
            <w:r w:rsidR="0095029A" w:rsidRPr="00F40DDA">
              <w:rPr>
                <w:sz w:val="22"/>
                <w:szCs w:val="22"/>
                <w:lang w:val="en-US"/>
              </w:rPr>
              <w:t xml:space="preserve">production process quality system </w:t>
            </w:r>
          </w:p>
        </w:tc>
        <w:tc>
          <w:tcPr>
            <w:tcW w:w="4874" w:type="dxa"/>
            <w:shd w:val="clear" w:color="auto" w:fill="auto"/>
          </w:tcPr>
          <w:p w:rsidR="00D965F8" w:rsidRPr="00F40DDA" w:rsidRDefault="005421E3" w:rsidP="00D965F8">
            <w:pPr>
              <w:ind w:left="-108" w:firstLine="108"/>
              <w:rPr>
                <w:lang w:val="en-US"/>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r w:rsidR="00910EEE" w:rsidRPr="00F40DDA">
              <w:rPr>
                <w:lang w:val="en-US"/>
              </w:rPr>
              <w:t xml:space="preserve"> </w:t>
            </w:r>
            <w:r w:rsidR="00D965F8" w:rsidRPr="00F40DDA">
              <w:rPr>
                <w:lang w:val="en-US"/>
              </w:rPr>
              <w:t>assessment of the</w:t>
            </w:r>
            <w:r w:rsidR="00390A42" w:rsidRPr="00F40DDA">
              <w:rPr>
                <w:lang w:val="en-US"/>
              </w:rPr>
              <w:t xml:space="preserve"> amendment</w:t>
            </w:r>
            <w:r w:rsidR="00D965F8" w:rsidRPr="00F40DDA">
              <w:rPr>
                <w:lang w:val="en-US"/>
              </w:rPr>
              <w:t>/extension</w:t>
            </w:r>
          </w:p>
          <w:p w:rsidR="00390A42" w:rsidRPr="00F40DDA" w:rsidRDefault="00D965F8" w:rsidP="00D965F8">
            <w:pPr>
              <w:ind w:left="-108" w:firstLine="108"/>
              <w:rPr>
                <w:sz w:val="22"/>
                <w:szCs w:val="22"/>
                <w:lang w:val="en-US"/>
              </w:rPr>
            </w:pPr>
            <w:r w:rsidRPr="00F40DDA">
              <w:rPr>
                <w:sz w:val="22"/>
                <w:szCs w:val="22"/>
                <w:lang w:val="en-US"/>
              </w:rPr>
              <w:t xml:space="preserve">      </w:t>
            </w:r>
            <w:r w:rsidR="00042F64" w:rsidRPr="00F40DDA">
              <w:rPr>
                <w:sz w:val="22"/>
                <w:szCs w:val="22"/>
                <w:lang w:val="en-US"/>
              </w:rPr>
              <w:t xml:space="preserve">of </w:t>
            </w:r>
            <w:r w:rsidR="0085445A" w:rsidRPr="00F40DDA">
              <w:rPr>
                <w:sz w:val="22"/>
                <w:szCs w:val="22"/>
                <w:lang w:val="en-US"/>
              </w:rPr>
              <w:t>approved</w:t>
            </w:r>
            <w:r w:rsidRPr="00F40DDA">
              <w:rPr>
                <w:sz w:val="22"/>
                <w:szCs w:val="22"/>
                <w:lang w:val="en-US"/>
              </w:rPr>
              <w:t xml:space="preserve"> </w:t>
            </w:r>
            <w:r w:rsidR="0085445A" w:rsidRPr="00F40DDA">
              <w:rPr>
                <w:sz w:val="22"/>
                <w:szCs w:val="22"/>
                <w:lang w:val="en-US"/>
              </w:rPr>
              <w:t xml:space="preserve">production process </w:t>
            </w:r>
            <w:r w:rsidR="00303875" w:rsidRPr="00F40DDA">
              <w:rPr>
                <w:sz w:val="22"/>
                <w:szCs w:val="22"/>
                <w:lang w:val="en-US"/>
              </w:rPr>
              <w:t>quality</w:t>
            </w:r>
          </w:p>
          <w:p w:rsidR="00042F64" w:rsidRPr="00F40DDA" w:rsidRDefault="00390A42" w:rsidP="00D965F8">
            <w:pPr>
              <w:ind w:left="-108" w:firstLine="108"/>
              <w:rPr>
                <w:sz w:val="22"/>
                <w:szCs w:val="22"/>
                <w:lang w:val="en-US"/>
              </w:rPr>
            </w:pPr>
            <w:r w:rsidRPr="00F40DDA">
              <w:rPr>
                <w:sz w:val="22"/>
                <w:szCs w:val="22"/>
                <w:lang w:val="en-US"/>
              </w:rPr>
              <w:t xml:space="preserve">      </w:t>
            </w:r>
            <w:r w:rsidR="00042F64" w:rsidRPr="00F40DDA">
              <w:rPr>
                <w:sz w:val="22"/>
                <w:szCs w:val="22"/>
                <w:lang w:val="en-US"/>
              </w:rPr>
              <w:t xml:space="preserve">system </w:t>
            </w:r>
          </w:p>
        </w:tc>
      </w:tr>
    </w:tbl>
    <w:p w:rsidR="00042F64" w:rsidRPr="009D26C1" w:rsidRDefault="00042F64" w:rsidP="00FE0946">
      <w:pPr>
        <w:jc w:val="both"/>
        <w:rPr>
          <w:sz w:val="20"/>
          <w:szCs w:val="20"/>
          <w:lang w:val="en-US"/>
        </w:rPr>
      </w:pPr>
    </w:p>
    <w:p w:rsidR="005E398B" w:rsidRPr="00F40DDA" w:rsidRDefault="006F5C99" w:rsidP="00FE0946">
      <w:pPr>
        <w:jc w:val="both"/>
        <w:rPr>
          <w:sz w:val="22"/>
          <w:szCs w:val="22"/>
          <w:lang w:val="en-US"/>
        </w:rPr>
      </w:pPr>
      <w:r w:rsidRPr="00F40DDA">
        <w:rPr>
          <w:lang w:val="en-US" w:eastAsia="lt-LT"/>
        </w:rPr>
        <w:t xml:space="preserve">in accordance with Module D of the Technical Regulation for Measuring Instruments approved by </w:t>
      </w:r>
      <w:r w:rsidR="00DD6ECE" w:rsidRPr="00F40DDA">
        <w:rPr>
          <w:lang w:val="en-US" w:eastAsia="lt-LT"/>
        </w:rPr>
        <w:t xml:space="preserve">the Order of Minister of Economy of the Republic of Lithuania No. 4-699 </w:t>
      </w:r>
      <w:r w:rsidRPr="00F40DDA">
        <w:rPr>
          <w:lang w:val="en-US" w:eastAsia="lt-LT"/>
        </w:rPr>
        <w:t xml:space="preserve">of 30 October 2015 </w:t>
      </w:r>
      <w:r w:rsidR="00DD6ECE" w:rsidRPr="00F40DDA">
        <w:rPr>
          <w:lang w:val="en-US" w:eastAsia="lt-LT"/>
        </w:rPr>
        <w:t>which take over the</w:t>
      </w:r>
      <w:r w:rsidRPr="00F40DDA">
        <w:rPr>
          <w:lang w:val="en-US" w:eastAsia="lt-LT"/>
        </w:rPr>
        <w:t xml:space="preserve"> Directive 2014/32/EU of the European Parliament and of the Council of 26 February 2014, as amended by Commission Delegated Directive 2015/13/EU, </w:t>
      </w:r>
      <w:r w:rsidR="005E398B" w:rsidRPr="00F40DDA">
        <w:rPr>
          <w:lang w:val="en-US"/>
        </w:rPr>
        <w:t>at the following production sites</w:t>
      </w:r>
      <w:r w:rsidR="005E398B" w:rsidRPr="00F40DDA">
        <w:rPr>
          <w:rStyle w:val="gmail-apple-converted-space"/>
          <w:lang w:val="en-US"/>
        </w:rPr>
        <w:t> </w:t>
      </w:r>
      <w:r w:rsidR="005E398B" w:rsidRPr="00F40DDA">
        <w:rPr>
          <w:lang w:val="en-US"/>
        </w:rPr>
        <w:t>of the measuring instrument</w:t>
      </w:r>
    </w:p>
    <w:p w:rsidR="00420526" w:rsidRPr="00F40DDA" w:rsidRDefault="00420526" w:rsidP="00FE0946">
      <w:pPr>
        <w:jc w:val="both"/>
        <w:rPr>
          <w:sz w:val="22"/>
          <w:szCs w:val="22"/>
          <w:lang w:val="en-US"/>
        </w:rPr>
      </w:pPr>
    </w:p>
    <w:p w:rsidR="00302AB7" w:rsidRPr="00F40DDA" w:rsidRDefault="00A444CE" w:rsidP="0085445A">
      <w:pPr>
        <w:rPr>
          <w:sz w:val="22"/>
          <w:szCs w:val="22"/>
          <w:u w:val="single"/>
          <w:lang w:val="en-US"/>
        </w:rPr>
      </w:pPr>
      <w:r w:rsidRPr="00F40DDA">
        <w:rPr>
          <w:sz w:val="22"/>
          <w:szCs w:val="22"/>
          <w:u w:val="single"/>
          <w:lang w:val="en-US"/>
        </w:rPr>
        <w:t>________</w:t>
      </w:r>
      <w:r w:rsidR="00347B1D" w:rsidRPr="00F40DDA">
        <w:rPr>
          <w:sz w:val="22"/>
          <w:szCs w:val="22"/>
          <w:u w:val="single"/>
          <w:lang w:val="en-US"/>
        </w:rPr>
        <w:t>____________________________________________________</w:t>
      </w:r>
      <w:r w:rsidRPr="00F40DDA">
        <w:rPr>
          <w:sz w:val="22"/>
          <w:szCs w:val="22"/>
          <w:u w:val="single"/>
          <w:lang w:val="en-US"/>
        </w:rPr>
        <w:t>___________</w:t>
      </w:r>
      <w:r w:rsidR="00D15308" w:rsidRPr="00F40DDA">
        <w:rPr>
          <w:sz w:val="22"/>
          <w:szCs w:val="22"/>
          <w:u w:val="single"/>
          <w:lang w:val="en-US"/>
        </w:rPr>
        <w:t>______________</w:t>
      </w:r>
      <w:r w:rsidRPr="00F40DDA">
        <w:rPr>
          <w:sz w:val="22"/>
          <w:szCs w:val="22"/>
          <w:u w:val="single"/>
          <w:lang w:val="en-US"/>
        </w:rPr>
        <w:t>__</w:t>
      </w:r>
    </w:p>
    <w:p w:rsidR="009168B0" w:rsidRPr="00FE673B" w:rsidRDefault="00347B1D" w:rsidP="00347B1D">
      <w:pPr>
        <w:jc w:val="center"/>
        <w:rPr>
          <w:sz w:val="20"/>
          <w:szCs w:val="20"/>
          <w:lang w:val="en-US"/>
        </w:rPr>
      </w:pPr>
      <w:r w:rsidRPr="00FE673B">
        <w:rPr>
          <w:sz w:val="20"/>
          <w:szCs w:val="20"/>
          <w:lang w:val="en-US"/>
        </w:rPr>
        <w:t>(</w:t>
      </w:r>
      <w:proofErr w:type="gramStart"/>
      <w:r w:rsidRPr="00FE673B">
        <w:rPr>
          <w:sz w:val="20"/>
          <w:szCs w:val="20"/>
          <w:lang w:val="en-US"/>
        </w:rPr>
        <w:t>name</w:t>
      </w:r>
      <w:proofErr w:type="gramEnd"/>
      <w:r w:rsidRPr="00FE673B">
        <w:rPr>
          <w:sz w:val="20"/>
          <w:szCs w:val="20"/>
          <w:lang w:val="en-US"/>
        </w:rPr>
        <w:t>, address)</w:t>
      </w:r>
    </w:p>
    <w:p w:rsidR="00302AB7" w:rsidRPr="00F40DDA" w:rsidRDefault="00302AB7" w:rsidP="009168B0">
      <w:pPr>
        <w:rPr>
          <w:sz w:val="22"/>
          <w:szCs w:val="22"/>
          <w:lang w:val="en-US"/>
        </w:rPr>
      </w:pPr>
    </w:p>
    <w:p w:rsidR="009168B0" w:rsidRPr="00F40DDA" w:rsidRDefault="009168B0" w:rsidP="009168B0">
      <w:pPr>
        <w:rPr>
          <w:sz w:val="20"/>
          <w:szCs w:val="20"/>
          <w:lang w:val="en-US"/>
        </w:rPr>
      </w:pPr>
      <w:r w:rsidRPr="00F40DDA">
        <w:rPr>
          <w:lang w:val="en-US"/>
        </w:rPr>
        <w:t>Ma</w:t>
      </w:r>
      <w:r w:rsidR="00971922" w:rsidRPr="00F40DDA">
        <w:rPr>
          <w:lang w:val="en-US"/>
        </w:rPr>
        <w:t>nufacturer of the measuring instrument</w:t>
      </w:r>
      <w:r w:rsidR="0085445A" w:rsidRPr="00F40DDA">
        <w:rPr>
          <w:sz w:val="22"/>
          <w:szCs w:val="22"/>
          <w:lang w:val="en-US"/>
        </w:rPr>
        <w:t xml:space="preserve"> </w:t>
      </w:r>
      <w:r w:rsidR="00390A42" w:rsidRPr="00F40DDA">
        <w:rPr>
          <w:sz w:val="20"/>
          <w:szCs w:val="20"/>
          <w:lang w:val="en-US"/>
        </w:rPr>
        <w:t>(a legal or natural person who will place a measuring instrument on the market under its name or under its trademark)</w:t>
      </w:r>
    </w:p>
    <w:p w:rsidR="00971C6F" w:rsidRPr="00F40DDA" w:rsidRDefault="00971C6F" w:rsidP="009168B0">
      <w:pPr>
        <w:rPr>
          <w:sz w:val="16"/>
          <w:szCs w:val="16"/>
          <w:lang w:val="en-US"/>
        </w:rPr>
      </w:pPr>
    </w:p>
    <w:p w:rsidR="009168B0" w:rsidRPr="00F40DDA" w:rsidRDefault="009168B0" w:rsidP="009168B0">
      <w:pPr>
        <w:rPr>
          <w:sz w:val="22"/>
          <w:szCs w:val="22"/>
          <w:u w:val="single"/>
          <w:lang w:val="en-US"/>
        </w:rPr>
      </w:pPr>
      <w:r w:rsidRPr="00F40DDA">
        <w:rPr>
          <w:sz w:val="22"/>
          <w:szCs w:val="22"/>
          <w:lang w:val="en-US"/>
        </w:rPr>
        <w:t>__</w:t>
      </w:r>
      <w:r w:rsidR="003734DD" w:rsidRPr="00F40DDA">
        <w:rPr>
          <w:sz w:val="22"/>
          <w:szCs w:val="22"/>
          <w:u w:val="single"/>
          <w:lang w:val="en-US"/>
        </w:rPr>
        <w:t>___</w:t>
      </w:r>
      <w:r w:rsidR="0095029A" w:rsidRPr="00F40DDA">
        <w:rPr>
          <w:sz w:val="22"/>
          <w:szCs w:val="22"/>
          <w:u w:val="single"/>
          <w:lang w:val="en-US"/>
        </w:rPr>
        <w:tab/>
      </w:r>
      <w:r w:rsidR="00347B1D" w:rsidRPr="00F40DDA">
        <w:rPr>
          <w:sz w:val="22"/>
          <w:szCs w:val="22"/>
          <w:u w:val="single"/>
          <w:lang w:val="en-US"/>
        </w:rPr>
        <w:t>______________________________________________</w:t>
      </w:r>
      <w:r w:rsidR="0095029A" w:rsidRPr="00F40DDA">
        <w:rPr>
          <w:sz w:val="22"/>
          <w:szCs w:val="22"/>
          <w:u w:val="single"/>
          <w:lang w:val="en-US"/>
        </w:rPr>
        <w:t>_______</w:t>
      </w:r>
      <w:r w:rsidR="00D15308" w:rsidRPr="00F40DDA">
        <w:rPr>
          <w:sz w:val="22"/>
          <w:szCs w:val="22"/>
          <w:u w:val="single"/>
          <w:lang w:val="en-US"/>
        </w:rPr>
        <w:t>____________</w:t>
      </w:r>
      <w:r w:rsidR="0095029A" w:rsidRPr="00F40DDA">
        <w:rPr>
          <w:sz w:val="22"/>
          <w:szCs w:val="22"/>
          <w:u w:val="single"/>
          <w:lang w:val="en-US"/>
        </w:rPr>
        <w:t>__________</w:t>
      </w:r>
    </w:p>
    <w:p w:rsidR="009168B0" w:rsidRPr="00FE673B" w:rsidRDefault="009168B0" w:rsidP="00FE673B">
      <w:pPr>
        <w:jc w:val="center"/>
        <w:rPr>
          <w:sz w:val="20"/>
          <w:szCs w:val="20"/>
          <w:lang w:val="en-US"/>
        </w:rPr>
      </w:pPr>
      <w:r w:rsidRPr="00FE673B">
        <w:rPr>
          <w:sz w:val="20"/>
          <w:szCs w:val="20"/>
          <w:lang w:val="en-US"/>
        </w:rPr>
        <w:t>(</w:t>
      </w:r>
      <w:proofErr w:type="gramStart"/>
      <w:r w:rsidR="00BD2962" w:rsidRPr="00FE673B">
        <w:rPr>
          <w:sz w:val="20"/>
          <w:szCs w:val="20"/>
          <w:lang w:val="en-US"/>
        </w:rPr>
        <w:t>name</w:t>
      </w:r>
      <w:proofErr w:type="gramEnd"/>
      <w:r w:rsidR="00BD2962" w:rsidRPr="00FE673B">
        <w:rPr>
          <w:sz w:val="20"/>
          <w:szCs w:val="20"/>
          <w:lang w:val="en-US"/>
        </w:rPr>
        <w:t>, address, phone</w:t>
      </w:r>
      <w:r w:rsidR="00971922" w:rsidRPr="00FE673B">
        <w:rPr>
          <w:sz w:val="20"/>
          <w:szCs w:val="20"/>
          <w:lang w:val="en-US"/>
        </w:rPr>
        <w:t>, e-mail</w:t>
      </w:r>
      <w:r w:rsidRPr="00FE673B">
        <w:rPr>
          <w:sz w:val="20"/>
          <w:szCs w:val="20"/>
          <w:lang w:val="en-US"/>
        </w:rPr>
        <w:t>)</w:t>
      </w:r>
    </w:p>
    <w:p w:rsidR="009168B0" w:rsidRPr="00F40DDA" w:rsidRDefault="009168B0" w:rsidP="009168B0">
      <w:pPr>
        <w:ind w:left="3540" w:firstLine="708"/>
        <w:rPr>
          <w:sz w:val="22"/>
          <w:szCs w:val="22"/>
          <w:lang w:val="en-US"/>
        </w:rPr>
      </w:pPr>
    </w:p>
    <w:p w:rsidR="009168B0" w:rsidRPr="00F40DDA" w:rsidRDefault="00042F64" w:rsidP="00042F64">
      <w:pPr>
        <w:rPr>
          <w:sz w:val="22"/>
          <w:szCs w:val="22"/>
          <w:lang w:val="en-US"/>
        </w:rPr>
      </w:pPr>
      <w:r w:rsidRPr="00F40DDA">
        <w:rPr>
          <w:lang w:val="en-US"/>
        </w:rPr>
        <w:t>Authori</w:t>
      </w:r>
      <w:r w:rsidR="00C0774A">
        <w:rPr>
          <w:lang w:val="en-US"/>
        </w:rPr>
        <w:t>z</w:t>
      </w:r>
      <w:r w:rsidRPr="00F40DDA">
        <w:rPr>
          <w:lang w:val="en-US"/>
        </w:rPr>
        <w:t>ed representative</w:t>
      </w:r>
      <w:r w:rsidR="00971922" w:rsidRPr="00F40DDA">
        <w:rPr>
          <w:lang w:val="en-US"/>
        </w:rPr>
        <w:t>:</w:t>
      </w:r>
      <w:r w:rsidR="00D15308" w:rsidRPr="00F40DDA">
        <w:rPr>
          <w:sz w:val="22"/>
          <w:szCs w:val="22"/>
          <w:lang w:val="en-US"/>
        </w:rPr>
        <w:t xml:space="preserve"> </w:t>
      </w:r>
      <w:r w:rsidR="009168B0" w:rsidRPr="00F40DDA">
        <w:rPr>
          <w:sz w:val="22"/>
          <w:szCs w:val="22"/>
          <w:lang w:val="en-US"/>
        </w:rPr>
        <w:t>___________________________</w:t>
      </w:r>
      <w:r w:rsidRPr="00F40DDA">
        <w:rPr>
          <w:sz w:val="22"/>
          <w:szCs w:val="22"/>
          <w:lang w:val="en-US"/>
        </w:rPr>
        <w:t>________________________</w:t>
      </w:r>
      <w:r w:rsidR="00D15308" w:rsidRPr="00F40DDA">
        <w:rPr>
          <w:sz w:val="22"/>
          <w:szCs w:val="22"/>
          <w:lang w:val="en-US"/>
        </w:rPr>
        <w:t>___________</w:t>
      </w:r>
      <w:r w:rsidRPr="00F40DDA">
        <w:rPr>
          <w:sz w:val="22"/>
          <w:szCs w:val="22"/>
          <w:lang w:val="en-US"/>
        </w:rPr>
        <w:t>_</w:t>
      </w:r>
    </w:p>
    <w:p w:rsidR="00042F64" w:rsidRPr="00FE673B" w:rsidRDefault="00BD2962" w:rsidP="00FE673B">
      <w:pPr>
        <w:jc w:val="center"/>
        <w:rPr>
          <w:sz w:val="20"/>
          <w:szCs w:val="20"/>
          <w:lang w:val="en-US"/>
        </w:rPr>
      </w:pPr>
      <w:r w:rsidRPr="00FE673B">
        <w:rPr>
          <w:sz w:val="20"/>
          <w:szCs w:val="20"/>
          <w:lang w:val="en-US"/>
        </w:rPr>
        <w:t>(</w:t>
      </w:r>
      <w:proofErr w:type="gramStart"/>
      <w:r w:rsidRPr="00FE673B">
        <w:rPr>
          <w:sz w:val="20"/>
          <w:szCs w:val="20"/>
          <w:lang w:val="en-US"/>
        </w:rPr>
        <w:t>name</w:t>
      </w:r>
      <w:proofErr w:type="gramEnd"/>
      <w:r w:rsidRPr="00FE673B">
        <w:rPr>
          <w:sz w:val="20"/>
          <w:szCs w:val="20"/>
          <w:lang w:val="en-US"/>
        </w:rPr>
        <w:t>, address, phone</w:t>
      </w:r>
      <w:r w:rsidR="00042F64" w:rsidRPr="00FE673B">
        <w:rPr>
          <w:sz w:val="20"/>
          <w:szCs w:val="20"/>
          <w:lang w:val="en-US"/>
        </w:rPr>
        <w:t>, e-mail)</w:t>
      </w:r>
    </w:p>
    <w:p w:rsidR="00042F64" w:rsidRPr="00F40DDA" w:rsidRDefault="00042F64" w:rsidP="00042F64">
      <w:pPr>
        <w:rPr>
          <w:sz w:val="16"/>
          <w:szCs w:val="16"/>
          <w:lang w:val="en-US"/>
        </w:rPr>
      </w:pPr>
    </w:p>
    <w:p w:rsidR="00042F64" w:rsidRPr="00F40DDA" w:rsidRDefault="00042F64" w:rsidP="00042F64">
      <w:pPr>
        <w:rPr>
          <w:sz w:val="22"/>
          <w:szCs w:val="22"/>
          <w:lang w:val="en-US"/>
        </w:rPr>
      </w:pPr>
      <w:r w:rsidRPr="00F40DDA">
        <w:rPr>
          <w:sz w:val="22"/>
          <w:szCs w:val="22"/>
          <w:lang w:val="en-US"/>
        </w:rPr>
        <w:t>___________________________________________________________________</w:t>
      </w:r>
      <w:r w:rsidR="00D15308" w:rsidRPr="00F40DDA">
        <w:rPr>
          <w:sz w:val="22"/>
          <w:szCs w:val="22"/>
          <w:lang w:val="en-US"/>
        </w:rPr>
        <w:t>____________</w:t>
      </w:r>
      <w:r w:rsidRPr="00F40DDA">
        <w:rPr>
          <w:sz w:val="22"/>
          <w:szCs w:val="22"/>
          <w:lang w:val="en-US"/>
        </w:rPr>
        <w:t>_______</w:t>
      </w:r>
    </w:p>
    <w:p w:rsidR="00302AB7" w:rsidRPr="00F40DDA" w:rsidRDefault="00302AB7" w:rsidP="00042F64">
      <w:pPr>
        <w:rPr>
          <w:sz w:val="22"/>
          <w:szCs w:val="22"/>
          <w:lang w:val="en-US"/>
        </w:rPr>
      </w:pPr>
    </w:p>
    <w:p w:rsidR="009168B0" w:rsidRPr="00F40DDA" w:rsidRDefault="00390A42" w:rsidP="009168B0">
      <w:pPr>
        <w:rPr>
          <w:lang w:val="en-US"/>
        </w:rPr>
      </w:pPr>
      <w:r w:rsidRPr="00F40DDA">
        <w:rPr>
          <w:lang w:val="en-US"/>
        </w:rPr>
        <w:t>T</w:t>
      </w:r>
      <w:r w:rsidR="00971922" w:rsidRPr="00F40DDA">
        <w:rPr>
          <w:lang w:val="en-US"/>
        </w:rPr>
        <w:t>he following documents</w:t>
      </w:r>
      <w:r w:rsidR="00303875" w:rsidRPr="00F40DDA">
        <w:rPr>
          <w:lang w:val="en-US"/>
        </w:rPr>
        <w:t xml:space="preserve"> are attached to the application</w:t>
      </w:r>
      <w:r w:rsidR="00971922" w:rsidRPr="00F40DDA">
        <w:rPr>
          <w:lang w:val="en-US"/>
        </w:rPr>
        <w:t>:</w:t>
      </w:r>
    </w:p>
    <w:p w:rsidR="009168B0" w:rsidRPr="00F40DDA" w:rsidRDefault="009168B0" w:rsidP="009168B0">
      <w:pPr>
        <w:rPr>
          <w:sz w:val="22"/>
          <w:szCs w:val="22"/>
          <w:lang w:val="en-US"/>
        </w:rPr>
      </w:pPr>
    </w:p>
    <w:tbl>
      <w:tblPr>
        <w:tblW w:w="9468" w:type="dxa"/>
        <w:tblLook w:val="01E0" w:firstRow="1" w:lastRow="1" w:firstColumn="1" w:lastColumn="1" w:noHBand="0" w:noVBand="0"/>
      </w:tblPr>
      <w:tblGrid>
        <w:gridCol w:w="7196"/>
        <w:gridCol w:w="268"/>
        <w:gridCol w:w="1433"/>
        <w:gridCol w:w="571"/>
      </w:tblGrid>
      <w:tr w:rsidR="009955A5" w:rsidRPr="00F40DDA" w:rsidTr="000143E4">
        <w:trPr>
          <w:trHeight w:val="567"/>
        </w:trPr>
        <w:tc>
          <w:tcPr>
            <w:tcW w:w="7196" w:type="dxa"/>
            <w:shd w:val="clear" w:color="auto" w:fill="auto"/>
          </w:tcPr>
          <w:p w:rsidR="009955A5" w:rsidRPr="00F40DDA" w:rsidRDefault="006E0CF9" w:rsidP="000C6E40">
            <w:pPr>
              <w:rPr>
                <w:sz w:val="22"/>
                <w:szCs w:val="22"/>
                <w:lang w:val="en-US"/>
              </w:rPr>
            </w:pPr>
            <w:r w:rsidRPr="00F40DDA">
              <w:rPr>
                <w:sz w:val="22"/>
                <w:szCs w:val="22"/>
                <w:lang w:val="en-US"/>
              </w:rPr>
              <w:t>−</w:t>
            </w:r>
            <w:r w:rsidR="00420526" w:rsidRPr="00F40DDA">
              <w:rPr>
                <w:sz w:val="22"/>
                <w:szCs w:val="22"/>
                <w:lang w:val="en-US"/>
              </w:rPr>
              <w:t xml:space="preserve"> </w:t>
            </w:r>
            <w:r w:rsidR="000C6E40">
              <w:rPr>
                <w:sz w:val="22"/>
                <w:szCs w:val="22"/>
                <w:lang w:val="en-US"/>
              </w:rPr>
              <w:t>i</w:t>
            </w:r>
            <w:r w:rsidR="009955A5" w:rsidRPr="00F40DDA">
              <w:rPr>
                <w:sz w:val="22"/>
                <w:szCs w:val="22"/>
                <w:lang w:val="en-US"/>
              </w:rPr>
              <w:t>nformation about category of the measuring instrument</w:t>
            </w:r>
          </w:p>
          <w:p w:rsidR="009955A5" w:rsidRPr="000C6E40" w:rsidRDefault="009955A5" w:rsidP="000C6E40">
            <w:pPr>
              <w:rPr>
                <w:sz w:val="20"/>
                <w:szCs w:val="20"/>
                <w:lang w:val="en-US"/>
              </w:rPr>
            </w:pPr>
            <w:r w:rsidRPr="000C6E40">
              <w:rPr>
                <w:sz w:val="20"/>
                <w:szCs w:val="20"/>
                <w:lang w:val="en-US"/>
              </w:rPr>
              <w:t>(</w:t>
            </w:r>
            <w:proofErr w:type="gramStart"/>
            <w:r w:rsidRPr="000C6E40">
              <w:rPr>
                <w:sz w:val="20"/>
                <w:szCs w:val="20"/>
                <w:lang w:val="en-US"/>
              </w:rPr>
              <w:t>separate</w:t>
            </w:r>
            <w:proofErr w:type="gramEnd"/>
            <w:r w:rsidRPr="000C6E40">
              <w:rPr>
                <w:sz w:val="20"/>
                <w:szCs w:val="20"/>
                <w:lang w:val="en-US"/>
              </w:rPr>
              <w:t xml:space="preserve"> appendix for each measuring instrument category)</w:t>
            </w:r>
          </w:p>
        </w:tc>
        <w:tc>
          <w:tcPr>
            <w:tcW w:w="268" w:type="dxa"/>
            <w:shd w:val="clear" w:color="auto" w:fill="auto"/>
          </w:tcPr>
          <w:p w:rsidR="009955A5" w:rsidRPr="00F40DDA" w:rsidRDefault="009955A5" w:rsidP="000C6E40">
            <w:pPr>
              <w:rPr>
                <w:sz w:val="22"/>
                <w:szCs w:val="22"/>
                <w:lang w:val="en-US"/>
              </w:rPr>
            </w:pPr>
          </w:p>
        </w:tc>
        <w:tc>
          <w:tcPr>
            <w:tcW w:w="1433" w:type="dxa"/>
            <w:shd w:val="clear" w:color="auto" w:fill="auto"/>
            <w:vAlign w:val="center"/>
          </w:tcPr>
          <w:p w:rsidR="009955A5" w:rsidRPr="00F40DDA" w:rsidRDefault="00420526" w:rsidP="000143E4">
            <w:pPr>
              <w:rPr>
                <w:sz w:val="22"/>
                <w:szCs w:val="22"/>
                <w:lang w:val="en-US"/>
              </w:rPr>
            </w:pPr>
            <w:r w:rsidRPr="00F40DDA">
              <w:rPr>
                <w:sz w:val="22"/>
                <w:szCs w:val="22"/>
                <w:lang w:val="en-US"/>
              </w:rPr>
              <w:t>number of sheets____</w:t>
            </w:r>
          </w:p>
        </w:tc>
        <w:tc>
          <w:tcPr>
            <w:tcW w:w="571" w:type="dxa"/>
            <w:tcBorders>
              <w:left w:val="nil"/>
            </w:tcBorders>
            <w:shd w:val="clear" w:color="auto" w:fill="auto"/>
            <w:vAlign w:val="center"/>
          </w:tcPr>
          <w:p w:rsidR="009955A5" w:rsidRPr="00F40DDA" w:rsidRDefault="001D7D01" w:rsidP="000C6E40">
            <w:pPr>
              <w:jc w:val="center"/>
              <w:rPr>
                <w:noProof/>
                <w:sz w:val="22"/>
                <w:szCs w:val="22"/>
                <w:lang w:val="en-US" w:eastAsia="lt-LT"/>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p>
        </w:tc>
      </w:tr>
      <w:tr w:rsidR="009955A5" w:rsidRPr="00F40DDA" w:rsidTr="000143E4">
        <w:trPr>
          <w:trHeight w:val="567"/>
        </w:trPr>
        <w:tc>
          <w:tcPr>
            <w:tcW w:w="7196" w:type="dxa"/>
            <w:shd w:val="clear" w:color="auto" w:fill="auto"/>
          </w:tcPr>
          <w:p w:rsidR="009955A5" w:rsidRPr="00F40DDA" w:rsidRDefault="006E0CF9" w:rsidP="000C6E40">
            <w:pPr>
              <w:spacing w:before="120" w:after="120"/>
              <w:rPr>
                <w:sz w:val="22"/>
                <w:szCs w:val="22"/>
                <w:lang w:val="en-US"/>
              </w:rPr>
            </w:pPr>
            <w:r w:rsidRPr="00F40DDA">
              <w:rPr>
                <w:sz w:val="22"/>
                <w:szCs w:val="22"/>
                <w:lang w:val="en-US"/>
              </w:rPr>
              <w:t>−</w:t>
            </w:r>
            <w:r w:rsidR="00971C6F" w:rsidRPr="00F40DDA">
              <w:rPr>
                <w:sz w:val="22"/>
                <w:szCs w:val="22"/>
                <w:lang w:val="en-US"/>
              </w:rPr>
              <w:t xml:space="preserve"> Q</w:t>
            </w:r>
            <w:r w:rsidR="009955A5" w:rsidRPr="00F40DDA">
              <w:rPr>
                <w:sz w:val="22"/>
                <w:szCs w:val="22"/>
                <w:lang w:val="en-US"/>
              </w:rPr>
              <w:t>uality manual</w:t>
            </w:r>
          </w:p>
        </w:tc>
        <w:tc>
          <w:tcPr>
            <w:tcW w:w="268" w:type="dxa"/>
            <w:shd w:val="clear" w:color="auto" w:fill="auto"/>
          </w:tcPr>
          <w:p w:rsidR="009955A5" w:rsidRPr="00F40DDA" w:rsidRDefault="009955A5" w:rsidP="000C6E40">
            <w:pPr>
              <w:rPr>
                <w:sz w:val="22"/>
                <w:szCs w:val="22"/>
                <w:lang w:val="en-US"/>
              </w:rPr>
            </w:pPr>
          </w:p>
        </w:tc>
        <w:tc>
          <w:tcPr>
            <w:tcW w:w="1433" w:type="dxa"/>
            <w:shd w:val="clear" w:color="auto" w:fill="auto"/>
            <w:vAlign w:val="center"/>
          </w:tcPr>
          <w:p w:rsidR="009955A5" w:rsidRPr="00F40DDA" w:rsidRDefault="00420526" w:rsidP="000143E4">
            <w:pPr>
              <w:rPr>
                <w:sz w:val="22"/>
                <w:szCs w:val="22"/>
                <w:lang w:val="en-US"/>
              </w:rPr>
            </w:pPr>
            <w:r w:rsidRPr="00F40DDA">
              <w:rPr>
                <w:sz w:val="22"/>
                <w:szCs w:val="22"/>
                <w:lang w:val="en-US"/>
              </w:rPr>
              <w:t>number of sheets____</w:t>
            </w:r>
          </w:p>
        </w:tc>
        <w:tc>
          <w:tcPr>
            <w:tcW w:w="571" w:type="dxa"/>
            <w:tcBorders>
              <w:left w:val="nil"/>
            </w:tcBorders>
            <w:shd w:val="clear" w:color="auto" w:fill="auto"/>
            <w:vAlign w:val="center"/>
          </w:tcPr>
          <w:p w:rsidR="009955A5" w:rsidRPr="00F40DDA" w:rsidRDefault="001D7D01" w:rsidP="000C6E40">
            <w:pPr>
              <w:jc w:val="center"/>
              <w:rPr>
                <w:noProof/>
                <w:sz w:val="22"/>
                <w:szCs w:val="22"/>
                <w:lang w:val="en-US" w:eastAsia="lt-LT"/>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p>
        </w:tc>
      </w:tr>
      <w:tr w:rsidR="009955A5" w:rsidRPr="00F40DDA" w:rsidTr="000143E4">
        <w:trPr>
          <w:trHeight w:val="567"/>
        </w:trPr>
        <w:tc>
          <w:tcPr>
            <w:tcW w:w="7196" w:type="dxa"/>
            <w:shd w:val="clear" w:color="auto" w:fill="auto"/>
          </w:tcPr>
          <w:p w:rsidR="009955A5" w:rsidRPr="00F40DDA" w:rsidRDefault="006E0CF9" w:rsidP="000C6E40">
            <w:pPr>
              <w:rPr>
                <w:sz w:val="22"/>
                <w:szCs w:val="22"/>
                <w:lang w:val="en-US"/>
              </w:rPr>
            </w:pPr>
            <w:r w:rsidRPr="00F40DDA">
              <w:rPr>
                <w:sz w:val="22"/>
                <w:szCs w:val="22"/>
                <w:lang w:val="en-US"/>
              </w:rPr>
              <w:t>−</w:t>
            </w:r>
            <w:r w:rsidR="009955A5" w:rsidRPr="00F40DDA">
              <w:rPr>
                <w:sz w:val="22"/>
                <w:szCs w:val="22"/>
                <w:lang w:val="en-US"/>
              </w:rPr>
              <w:t xml:space="preserve"> quality system ant technical procedures, complementary the</w:t>
            </w:r>
          </w:p>
          <w:p w:rsidR="009955A5" w:rsidRPr="00F40DDA" w:rsidRDefault="00971C6F" w:rsidP="000C6E40">
            <w:pPr>
              <w:rPr>
                <w:sz w:val="22"/>
                <w:szCs w:val="22"/>
                <w:lang w:val="en-US"/>
              </w:rPr>
            </w:pPr>
            <w:r w:rsidRPr="00F40DDA">
              <w:rPr>
                <w:sz w:val="22"/>
                <w:szCs w:val="22"/>
                <w:lang w:val="en-US"/>
              </w:rPr>
              <w:t>Q</w:t>
            </w:r>
            <w:r w:rsidR="009955A5" w:rsidRPr="00F40DDA">
              <w:rPr>
                <w:sz w:val="22"/>
                <w:szCs w:val="22"/>
                <w:lang w:val="en-US"/>
              </w:rPr>
              <w:t>uality manual</w:t>
            </w:r>
          </w:p>
        </w:tc>
        <w:tc>
          <w:tcPr>
            <w:tcW w:w="268" w:type="dxa"/>
            <w:shd w:val="clear" w:color="auto" w:fill="auto"/>
          </w:tcPr>
          <w:p w:rsidR="009955A5" w:rsidRPr="00F40DDA" w:rsidRDefault="009955A5" w:rsidP="000C6E40">
            <w:pPr>
              <w:rPr>
                <w:sz w:val="22"/>
                <w:szCs w:val="22"/>
                <w:lang w:val="en-US"/>
              </w:rPr>
            </w:pPr>
          </w:p>
        </w:tc>
        <w:tc>
          <w:tcPr>
            <w:tcW w:w="1433" w:type="dxa"/>
            <w:shd w:val="clear" w:color="auto" w:fill="auto"/>
            <w:vAlign w:val="center"/>
          </w:tcPr>
          <w:p w:rsidR="009955A5" w:rsidRPr="00F40DDA" w:rsidRDefault="00420526" w:rsidP="000143E4">
            <w:pPr>
              <w:rPr>
                <w:sz w:val="22"/>
                <w:szCs w:val="22"/>
                <w:lang w:val="en-US"/>
              </w:rPr>
            </w:pPr>
            <w:r w:rsidRPr="00F40DDA">
              <w:rPr>
                <w:sz w:val="22"/>
                <w:szCs w:val="22"/>
                <w:lang w:val="en-US"/>
              </w:rPr>
              <w:t>number of sheets____</w:t>
            </w:r>
          </w:p>
        </w:tc>
        <w:tc>
          <w:tcPr>
            <w:tcW w:w="571" w:type="dxa"/>
            <w:tcBorders>
              <w:left w:val="nil"/>
            </w:tcBorders>
            <w:shd w:val="clear" w:color="auto" w:fill="auto"/>
            <w:vAlign w:val="center"/>
          </w:tcPr>
          <w:p w:rsidR="009955A5" w:rsidRPr="00F40DDA" w:rsidRDefault="001D7D01" w:rsidP="000C6E40">
            <w:pPr>
              <w:jc w:val="center"/>
              <w:rPr>
                <w:noProof/>
                <w:sz w:val="22"/>
                <w:szCs w:val="22"/>
                <w:lang w:val="en-US" w:eastAsia="lt-LT"/>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p>
        </w:tc>
      </w:tr>
      <w:tr w:rsidR="009955A5" w:rsidRPr="00F40DDA" w:rsidTr="000143E4">
        <w:trPr>
          <w:trHeight w:val="567"/>
        </w:trPr>
        <w:tc>
          <w:tcPr>
            <w:tcW w:w="7196" w:type="dxa"/>
            <w:shd w:val="clear" w:color="auto" w:fill="auto"/>
          </w:tcPr>
          <w:p w:rsidR="009955A5" w:rsidRPr="00F40DDA" w:rsidRDefault="006E0CF9" w:rsidP="000C6E40">
            <w:pPr>
              <w:spacing w:before="120" w:after="120"/>
              <w:rPr>
                <w:sz w:val="22"/>
                <w:szCs w:val="22"/>
                <w:lang w:val="en-US"/>
              </w:rPr>
            </w:pPr>
            <w:r w:rsidRPr="00F40DDA">
              <w:rPr>
                <w:sz w:val="22"/>
                <w:szCs w:val="22"/>
                <w:lang w:val="en-US"/>
              </w:rPr>
              <w:t>−</w:t>
            </w:r>
            <w:r w:rsidR="00420526" w:rsidRPr="00F40DDA">
              <w:rPr>
                <w:sz w:val="22"/>
                <w:szCs w:val="22"/>
                <w:lang w:val="en-US"/>
              </w:rPr>
              <w:t xml:space="preserve"> </w:t>
            </w:r>
            <w:r w:rsidR="000C6E40">
              <w:rPr>
                <w:sz w:val="22"/>
                <w:szCs w:val="22"/>
                <w:lang w:val="en-US"/>
              </w:rPr>
              <w:t>a</w:t>
            </w:r>
            <w:r w:rsidR="009955A5" w:rsidRPr="00F40DDA">
              <w:rPr>
                <w:sz w:val="22"/>
                <w:szCs w:val="22"/>
                <w:lang w:val="en-US"/>
              </w:rPr>
              <w:t>pproved technical documentation</w:t>
            </w:r>
          </w:p>
        </w:tc>
        <w:tc>
          <w:tcPr>
            <w:tcW w:w="268" w:type="dxa"/>
            <w:shd w:val="clear" w:color="auto" w:fill="auto"/>
          </w:tcPr>
          <w:p w:rsidR="009955A5" w:rsidRPr="00F40DDA" w:rsidRDefault="009955A5" w:rsidP="000C6E40">
            <w:pPr>
              <w:rPr>
                <w:sz w:val="22"/>
                <w:szCs w:val="22"/>
                <w:lang w:val="en-US"/>
              </w:rPr>
            </w:pPr>
          </w:p>
        </w:tc>
        <w:tc>
          <w:tcPr>
            <w:tcW w:w="1433" w:type="dxa"/>
            <w:shd w:val="clear" w:color="auto" w:fill="auto"/>
            <w:vAlign w:val="center"/>
          </w:tcPr>
          <w:p w:rsidR="009955A5" w:rsidRPr="00F40DDA" w:rsidRDefault="00420526" w:rsidP="000143E4">
            <w:pPr>
              <w:rPr>
                <w:sz w:val="22"/>
                <w:szCs w:val="22"/>
                <w:lang w:val="en-US"/>
              </w:rPr>
            </w:pPr>
            <w:r w:rsidRPr="00F40DDA">
              <w:rPr>
                <w:sz w:val="22"/>
                <w:szCs w:val="22"/>
                <w:lang w:val="en-US"/>
              </w:rPr>
              <w:t>number of sheets____</w:t>
            </w:r>
          </w:p>
        </w:tc>
        <w:tc>
          <w:tcPr>
            <w:tcW w:w="571" w:type="dxa"/>
            <w:tcBorders>
              <w:left w:val="nil"/>
            </w:tcBorders>
            <w:shd w:val="clear" w:color="auto" w:fill="auto"/>
            <w:vAlign w:val="center"/>
          </w:tcPr>
          <w:p w:rsidR="009955A5" w:rsidRPr="00F40DDA" w:rsidRDefault="001D7D01" w:rsidP="000C6E40">
            <w:pPr>
              <w:jc w:val="center"/>
              <w:rPr>
                <w:noProof/>
                <w:sz w:val="22"/>
                <w:szCs w:val="22"/>
                <w:lang w:val="en-US" w:eastAsia="lt-LT"/>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p>
        </w:tc>
      </w:tr>
      <w:tr w:rsidR="009955A5" w:rsidRPr="00F40DDA" w:rsidTr="000143E4">
        <w:trPr>
          <w:trHeight w:val="567"/>
        </w:trPr>
        <w:tc>
          <w:tcPr>
            <w:tcW w:w="7196" w:type="dxa"/>
            <w:shd w:val="clear" w:color="auto" w:fill="auto"/>
          </w:tcPr>
          <w:p w:rsidR="009955A5" w:rsidRPr="00F40DDA" w:rsidRDefault="006E0CF9" w:rsidP="000C6E40">
            <w:pPr>
              <w:spacing w:before="120" w:after="120"/>
              <w:rPr>
                <w:sz w:val="22"/>
                <w:szCs w:val="22"/>
                <w:lang w:val="en-US"/>
              </w:rPr>
            </w:pPr>
            <w:r w:rsidRPr="00F40DDA">
              <w:rPr>
                <w:sz w:val="22"/>
                <w:szCs w:val="22"/>
                <w:lang w:val="en-US"/>
              </w:rPr>
              <w:t>−</w:t>
            </w:r>
            <w:r w:rsidR="00420526" w:rsidRPr="00F40DDA">
              <w:rPr>
                <w:sz w:val="22"/>
                <w:szCs w:val="22"/>
                <w:lang w:val="en-US"/>
              </w:rPr>
              <w:t xml:space="preserve"> </w:t>
            </w:r>
            <w:r w:rsidR="000C6E40">
              <w:rPr>
                <w:sz w:val="22"/>
                <w:szCs w:val="22"/>
                <w:lang w:val="en-US"/>
              </w:rPr>
              <w:t>c</w:t>
            </w:r>
            <w:r w:rsidR="009955A5" w:rsidRPr="00F40DDA">
              <w:rPr>
                <w:sz w:val="22"/>
                <w:szCs w:val="22"/>
                <w:lang w:val="en-US"/>
              </w:rPr>
              <w:t>opy(s) of the EU-type examinati</w:t>
            </w:r>
            <w:r w:rsidRPr="00F40DDA">
              <w:rPr>
                <w:sz w:val="22"/>
                <w:szCs w:val="22"/>
                <w:lang w:val="en-US"/>
              </w:rPr>
              <w:t>o</w:t>
            </w:r>
            <w:r w:rsidR="009955A5" w:rsidRPr="00F40DDA">
              <w:rPr>
                <w:sz w:val="22"/>
                <w:szCs w:val="22"/>
                <w:lang w:val="en-US"/>
              </w:rPr>
              <w:t>n certificate</w:t>
            </w:r>
            <w:r w:rsidRPr="00F40DDA">
              <w:rPr>
                <w:sz w:val="22"/>
                <w:szCs w:val="22"/>
                <w:lang w:val="en-US"/>
              </w:rPr>
              <w:t>s</w:t>
            </w:r>
          </w:p>
        </w:tc>
        <w:tc>
          <w:tcPr>
            <w:tcW w:w="268" w:type="dxa"/>
            <w:shd w:val="clear" w:color="auto" w:fill="auto"/>
          </w:tcPr>
          <w:p w:rsidR="009955A5" w:rsidRPr="00F40DDA" w:rsidRDefault="009955A5" w:rsidP="000C6E40">
            <w:pPr>
              <w:rPr>
                <w:sz w:val="22"/>
                <w:szCs w:val="22"/>
                <w:lang w:val="en-US"/>
              </w:rPr>
            </w:pPr>
          </w:p>
        </w:tc>
        <w:tc>
          <w:tcPr>
            <w:tcW w:w="1433" w:type="dxa"/>
            <w:shd w:val="clear" w:color="auto" w:fill="auto"/>
            <w:vAlign w:val="center"/>
          </w:tcPr>
          <w:p w:rsidR="009955A5" w:rsidRPr="00F40DDA" w:rsidRDefault="00420526" w:rsidP="000143E4">
            <w:pPr>
              <w:rPr>
                <w:sz w:val="22"/>
                <w:szCs w:val="22"/>
                <w:lang w:val="en-US"/>
              </w:rPr>
            </w:pPr>
            <w:r w:rsidRPr="00F40DDA">
              <w:rPr>
                <w:sz w:val="22"/>
                <w:szCs w:val="22"/>
                <w:lang w:val="en-US"/>
              </w:rPr>
              <w:t>number of sheets____</w:t>
            </w:r>
          </w:p>
        </w:tc>
        <w:tc>
          <w:tcPr>
            <w:tcW w:w="571" w:type="dxa"/>
            <w:tcBorders>
              <w:left w:val="nil"/>
            </w:tcBorders>
            <w:shd w:val="clear" w:color="auto" w:fill="auto"/>
            <w:vAlign w:val="center"/>
          </w:tcPr>
          <w:p w:rsidR="009955A5" w:rsidRPr="00F40DDA" w:rsidRDefault="001D7D01" w:rsidP="000C6E40">
            <w:pPr>
              <w:jc w:val="center"/>
              <w:rPr>
                <w:noProof/>
                <w:sz w:val="22"/>
                <w:szCs w:val="22"/>
                <w:lang w:val="en-US" w:eastAsia="lt-LT"/>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p>
        </w:tc>
      </w:tr>
      <w:tr w:rsidR="009955A5" w:rsidRPr="00F40DDA" w:rsidTr="000143E4">
        <w:trPr>
          <w:trHeight w:val="567"/>
        </w:trPr>
        <w:tc>
          <w:tcPr>
            <w:tcW w:w="7196" w:type="dxa"/>
            <w:shd w:val="clear" w:color="auto" w:fill="auto"/>
          </w:tcPr>
          <w:p w:rsidR="009955A5" w:rsidRPr="00F40DDA" w:rsidRDefault="006E0CF9" w:rsidP="000C6E40">
            <w:pPr>
              <w:spacing w:before="120" w:after="120"/>
              <w:rPr>
                <w:sz w:val="22"/>
                <w:szCs w:val="22"/>
                <w:lang w:val="en-US"/>
              </w:rPr>
            </w:pPr>
            <w:r w:rsidRPr="00F40DDA">
              <w:rPr>
                <w:sz w:val="22"/>
                <w:szCs w:val="22"/>
                <w:lang w:val="en-US"/>
              </w:rPr>
              <w:t>−</w:t>
            </w:r>
            <w:r w:rsidR="00420526" w:rsidRPr="00F40DDA">
              <w:rPr>
                <w:sz w:val="22"/>
                <w:szCs w:val="22"/>
                <w:lang w:val="en-US"/>
              </w:rPr>
              <w:t xml:space="preserve"> </w:t>
            </w:r>
            <w:r w:rsidR="000C6E40">
              <w:rPr>
                <w:sz w:val="22"/>
                <w:szCs w:val="22"/>
                <w:lang w:val="en-US"/>
              </w:rPr>
              <w:t>c</w:t>
            </w:r>
            <w:r w:rsidR="009955A5" w:rsidRPr="00F40DDA">
              <w:rPr>
                <w:sz w:val="22"/>
                <w:szCs w:val="22"/>
                <w:lang w:val="en-US"/>
              </w:rPr>
              <w:t xml:space="preserve">opy of certificate of the quality system </w:t>
            </w:r>
            <w:r w:rsidR="009955A5" w:rsidRPr="00F40DDA">
              <w:rPr>
                <w:sz w:val="16"/>
                <w:szCs w:val="16"/>
                <w:lang w:val="en-US"/>
              </w:rPr>
              <w:t>(if the system is certified)</w:t>
            </w:r>
            <w:r w:rsidR="009955A5" w:rsidRPr="00F40DDA">
              <w:rPr>
                <w:sz w:val="22"/>
                <w:szCs w:val="22"/>
                <w:lang w:val="en-US"/>
              </w:rPr>
              <w:t>;</w:t>
            </w:r>
          </w:p>
        </w:tc>
        <w:tc>
          <w:tcPr>
            <w:tcW w:w="268" w:type="dxa"/>
            <w:shd w:val="clear" w:color="auto" w:fill="auto"/>
          </w:tcPr>
          <w:p w:rsidR="009955A5" w:rsidRPr="00F40DDA" w:rsidRDefault="009955A5" w:rsidP="000C6E40">
            <w:pPr>
              <w:rPr>
                <w:sz w:val="22"/>
                <w:szCs w:val="22"/>
                <w:lang w:val="en-US"/>
              </w:rPr>
            </w:pPr>
          </w:p>
        </w:tc>
        <w:tc>
          <w:tcPr>
            <w:tcW w:w="1433" w:type="dxa"/>
            <w:shd w:val="clear" w:color="auto" w:fill="auto"/>
            <w:vAlign w:val="center"/>
          </w:tcPr>
          <w:p w:rsidR="009955A5" w:rsidRPr="00F40DDA" w:rsidRDefault="00420526" w:rsidP="000143E4">
            <w:pPr>
              <w:rPr>
                <w:sz w:val="22"/>
                <w:szCs w:val="22"/>
                <w:lang w:val="en-US"/>
              </w:rPr>
            </w:pPr>
            <w:r w:rsidRPr="00F40DDA">
              <w:rPr>
                <w:sz w:val="22"/>
                <w:szCs w:val="22"/>
                <w:lang w:val="en-US"/>
              </w:rPr>
              <w:t>number of sheets____</w:t>
            </w:r>
          </w:p>
        </w:tc>
        <w:tc>
          <w:tcPr>
            <w:tcW w:w="571" w:type="dxa"/>
            <w:tcBorders>
              <w:left w:val="nil"/>
            </w:tcBorders>
            <w:shd w:val="clear" w:color="auto" w:fill="auto"/>
            <w:vAlign w:val="center"/>
          </w:tcPr>
          <w:p w:rsidR="009955A5" w:rsidRPr="00F40DDA" w:rsidRDefault="001D7D01" w:rsidP="000C6E40">
            <w:pPr>
              <w:jc w:val="center"/>
              <w:rPr>
                <w:noProof/>
                <w:sz w:val="22"/>
                <w:szCs w:val="22"/>
                <w:lang w:val="en-US" w:eastAsia="lt-LT"/>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p>
        </w:tc>
      </w:tr>
      <w:tr w:rsidR="001158C0" w:rsidRPr="00F40DDA" w:rsidTr="000143E4">
        <w:trPr>
          <w:trHeight w:val="567"/>
        </w:trPr>
        <w:tc>
          <w:tcPr>
            <w:tcW w:w="7196" w:type="dxa"/>
            <w:shd w:val="clear" w:color="auto" w:fill="auto"/>
          </w:tcPr>
          <w:p w:rsidR="001158C0" w:rsidRPr="00F40DDA" w:rsidRDefault="001158C0" w:rsidP="000C6E40">
            <w:pPr>
              <w:spacing w:before="120" w:after="120"/>
              <w:rPr>
                <w:sz w:val="18"/>
                <w:szCs w:val="18"/>
                <w:lang w:val="en-US"/>
              </w:rPr>
            </w:pPr>
            <w:r w:rsidRPr="00F40DDA">
              <w:rPr>
                <w:sz w:val="22"/>
                <w:szCs w:val="22"/>
                <w:lang w:val="en-US"/>
              </w:rPr>
              <w:t xml:space="preserve">− </w:t>
            </w:r>
            <w:r w:rsidR="000C6E40">
              <w:rPr>
                <w:sz w:val="22"/>
                <w:szCs w:val="22"/>
                <w:lang w:val="en-US"/>
              </w:rPr>
              <w:t>c</w:t>
            </w:r>
            <w:r w:rsidR="00F878B2" w:rsidRPr="00F40DDA">
              <w:rPr>
                <w:sz w:val="22"/>
                <w:szCs w:val="22"/>
                <w:lang w:val="en-US"/>
              </w:rPr>
              <w:t>opy of the certificate of the quality system of the subcontractor who manufactures the device</w:t>
            </w:r>
            <w:r w:rsidR="00EE6C72" w:rsidRPr="00F40DDA">
              <w:rPr>
                <w:sz w:val="22"/>
                <w:szCs w:val="22"/>
                <w:lang w:val="en-US"/>
              </w:rPr>
              <w:t xml:space="preserve"> </w:t>
            </w:r>
            <w:r w:rsidR="00420526" w:rsidRPr="000C6E40">
              <w:rPr>
                <w:sz w:val="20"/>
                <w:szCs w:val="20"/>
                <w:lang w:val="en-US"/>
              </w:rPr>
              <w:t xml:space="preserve">(if </w:t>
            </w:r>
            <w:r w:rsidR="00F878B2" w:rsidRPr="000C6E40">
              <w:rPr>
                <w:sz w:val="20"/>
                <w:szCs w:val="20"/>
                <w:lang w:val="en-US"/>
              </w:rPr>
              <w:t>subcontractor</w:t>
            </w:r>
            <w:r w:rsidR="00420526" w:rsidRPr="000C6E40">
              <w:rPr>
                <w:sz w:val="20"/>
                <w:szCs w:val="20"/>
                <w:lang w:val="en-US"/>
              </w:rPr>
              <w:t xml:space="preserve"> services are used</w:t>
            </w:r>
            <w:r w:rsidR="00EE6C72" w:rsidRPr="000C6E40">
              <w:rPr>
                <w:sz w:val="20"/>
                <w:szCs w:val="20"/>
                <w:lang w:val="en-US"/>
              </w:rPr>
              <w:t>)</w:t>
            </w:r>
          </w:p>
        </w:tc>
        <w:tc>
          <w:tcPr>
            <w:tcW w:w="268" w:type="dxa"/>
            <w:shd w:val="clear" w:color="auto" w:fill="auto"/>
          </w:tcPr>
          <w:p w:rsidR="001158C0" w:rsidRPr="00F40DDA" w:rsidRDefault="001158C0" w:rsidP="000C6E40">
            <w:pPr>
              <w:rPr>
                <w:sz w:val="22"/>
                <w:szCs w:val="22"/>
                <w:lang w:val="en-US"/>
              </w:rPr>
            </w:pPr>
          </w:p>
        </w:tc>
        <w:tc>
          <w:tcPr>
            <w:tcW w:w="1433" w:type="dxa"/>
            <w:shd w:val="clear" w:color="auto" w:fill="auto"/>
            <w:vAlign w:val="center"/>
          </w:tcPr>
          <w:p w:rsidR="001158C0" w:rsidRPr="00F40DDA" w:rsidRDefault="00420526" w:rsidP="000143E4">
            <w:pPr>
              <w:rPr>
                <w:sz w:val="22"/>
                <w:szCs w:val="22"/>
                <w:lang w:val="en-US"/>
              </w:rPr>
            </w:pPr>
            <w:r w:rsidRPr="00F40DDA">
              <w:rPr>
                <w:sz w:val="22"/>
                <w:szCs w:val="22"/>
                <w:lang w:val="en-US"/>
              </w:rPr>
              <w:t>number of sheets____</w:t>
            </w:r>
          </w:p>
        </w:tc>
        <w:tc>
          <w:tcPr>
            <w:tcW w:w="571" w:type="dxa"/>
            <w:tcBorders>
              <w:left w:val="nil"/>
            </w:tcBorders>
            <w:shd w:val="clear" w:color="auto" w:fill="auto"/>
            <w:vAlign w:val="center"/>
          </w:tcPr>
          <w:p w:rsidR="001158C0" w:rsidRPr="00F40DDA" w:rsidRDefault="001158C0" w:rsidP="000C6E40">
            <w:pPr>
              <w:jc w:val="center"/>
              <w:rPr>
                <w:noProof/>
                <w:sz w:val="22"/>
                <w:szCs w:val="22"/>
                <w:lang w:val="en-US" w:eastAsia="lt-LT"/>
              </w:rPr>
            </w:pPr>
            <w:r w:rsidRPr="00F40DDA">
              <w:rPr>
                <w:lang w:val="en-US"/>
              </w:rPr>
              <w:fldChar w:fldCharType="begin">
                <w:ffData>
                  <w:name w:val=""/>
                  <w:enabled/>
                  <w:calcOnExit w:val="0"/>
                  <w:checkBox>
                    <w:sizeAuto/>
                    <w:default w:val="0"/>
                  </w:checkBox>
                </w:ffData>
              </w:fldChar>
            </w:r>
            <w:r w:rsidRPr="00F40DDA">
              <w:rPr>
                <w:lang w:val="en-US"/>
              </w:rPr>
              <w:instrText xml:space="preserve"> FORMCHECKBOX </w:instrText>
            </w:r>
            <w:r w:rsidR="00000000">
              <w:rPr>
                <w:lang w:val="en-US"/>
              </w:rPr>
            </w:r>
            <w:r w:rsidR="00000000">
              <w:rPr>
                <w:lang w:val="en-US"/>
              </w:rPr>
              <w:fldChar w:fldCharType="separate"/>
            </w:r>
            <w:r w:rsidRPr="00F40DDA">
              <w:rPr>
                <w:lang w:val="en-US"/>
              </w:rPr>
              <w:fldChar w:fldCharType="end"/>
            </w:r>
          </w:p>
        </w:tc>
      </w:tr>
    </w:tbl>
    <w:p w:rsidR="00FE48CE" w:rsidRDefault="00FE48CE" w:rsidP="00DD45BF">
      <w:pPr>
        <w:rPr>
          <w:lang w:val="en-US"/>
        </w:rPr>
      </w:pPr>
      <w:r w:rsidRPr="000A2869">
        <w:rPr>
          <w:sz w:val="22"/>
          <w:szCs w:val="22"/>
          <w:lang w:val="en-US"/>
        </w:rPr>
        <w:t>*</w:t>
      </w:r>
      <w:r w:rsidR="00CA7A9B">
        <w:rPr>
          <w:sz w:val="22"/>
          <w:szCs w:val="22"/>
          <w:lang w:val="en-US"/>
        </w:rPr>
        <w:t xml:space="preserve"> </w:t>
      </w:r>
      <w:proofErr w:type="gramStart"/>
      <w:r w:rsidRPr="000A2869">
        <w:rPr>
          <w:sz w:val="22"/>
          <w:szCs w:val="22"/>
          <w:lang w:val="en-US"/>
        </w:rPr>
        <w:t>the</w:t>
      </w:r>
      <w:proofErr w:type="gramEnd"/>
      <w:r w:rsidRPr="000A2869">
        <w:rPr>
          <w:sz w:val="22"/>
          <w:szCs w:val="22"/>
          <w:lang w:val="en-US"/>
        </w:rPr>
        <w:t xml:space="preserve"> application number shall be assigned and the date of registration entered by the notified body</w:t>
      </w:r>
      <w:r w:rsidR="00CA7A9B">
        <w:rPr>
          <w:lang w:val="en-US"/>
        </w:rPr>
        <w:t>.</w:t>
      </w:r>
    </w:p>
    <w:p w:rsidR="004B08A3" w:rsidRDefault="004B08A3" w:rsidP="004B08A3">
      <w:pPr>
        <w:jc w:val="right"/>
        <w:rPr>
          <w:sz w:val="20"/>
          <w:szCs w:val="20"/>
          <w:lang w:val="en-US"/>
        </w:rPr>
      </w:pPr>
    </w:p>
    <w:p w:rsidR="004B08A3" w:rsidRDefault="004B08A3" w:rsidP="004B08A3">
      <w:pPr>
        <w:jc w:val="right"/>
        <w:rPr>
          <w:sz w:val="20"/>
          <w:szCs w:val="20"/>
          <w:lang w:val="en-US"/>
        </w:rPr>
      </w:pPr>
      <w:r>
        <w:rPr>
          <w:sz w:val="20"/>
          <w:szCs w:val="20"/>
          <w:lang w:val="en-US"/>
        </w:rPr>
        <w:t xml:space="preserve">KP-MP-AT 02, </w:t>
      </w:r>
      <w:r w:rsidR="00F87D82">
        <w:rPr>
          <w:sz w:val="20"/>
          <w:szCs w:val="20"/>
          <w:lang w:val="en-US"/>
        </w:rPr>
        <w:t>7</w:t>
      </w:r>
      <w:r>
        <w:rPr>
          <w:sz w:val="20"/>
          <w:szCs w:val="20"/>
          <w:lang w:val="en-US"/>
        </w:rPr>
        <w:t xml:space="preserve"> pr.</w:t>
      </w:r>
    </w:p>
    <w:p w:rsidR="004B08A3" w:rsidRDefault="004B08A3" w:rsidP="004B08A3">
      <w:pPr>
        <w:jc w:val="right"/>
        <w:rPr>
          <w:sz w:val="20"/>
          <w:szCs w:val="20"/>
          <w:lang w:val="en-US"/>
        </w:rPr>
      </w:pPr>
      <w:r>
        <w:rPr>
          <w:sz w:val="20"/>
          <w:szCs w:val="20"/>
          <w:lang w:val="en-US"/>
        </w:rPr>
        <w:t>2(3)</w:t>
      </w:r>
    </w:p>
    <w:p w:rsidR="00FE48CE" w:rsidRDefault="00FE48CE" w:rsidP="00FE48CE">
      <w:pPr>
        <w:rPr>
          <w:lang w:val="en-US"/>
        </w:rPr>
      </w:pPr>
    </w:p>
    <w:p w:rsidR="00FE48CE" w:rsidRPr="009D26C1" w:rsidRDefault="00FE48CE" w:rsidP="00FE48CE">
      <w:pPr>
        <w:jc w:val="both"/>
        <w:rPr>
          <w:lang w:val="en-US"/>
        </w:rPr>
      </w:pPr>
      <w:r w:rsidRPr="009D26C1">
        <w:rPr>
          <w:lang w:val="en-US"/>
        </w:rPr>
        <w:t xml:space="preserve">Additional documents may be demanded for the assessment of the quality system. </w:t>
      </w:r>
    </w:p>
    <w:p w:rsidR="004B08A3" w:rsidRDefault="004B08A3" w:rsidP="00FE48CE">
      <w:pPr>
        <w:jc w:val="both"/>
        <w:rPr>
          <w:i/>
          <w:lang w:val="en-US"/>
        </w:rPr>
      </w:pPr>
    </w:p>
    <w:p w:rsidR="00DD45BF" w:rsidRPr="00FE48CE" w:rsidRDefault="00303875" w:rsidP="00CA7A9B">
      <w:pPr>
        <w:spacing w:after="120"/>
        <w:jc w:val="both"/>
        <w:rPr>
          <w:i/>
          <w:lang w:val="en-US"/>
        </w:rPr>
      </w:pPr>
      <w:r w:rsidRPr="00FE48CE">
        <w:rPr>
          <w:color w:val="000000"/>
          <w:spacing w:val="-1"/>
          <w:lang w:val="en-US"/>
        </w:rPr>
        <w:t xml:space="preserve">By signing </w:t>
      </w:r>
      <w:r w:rsidR="000C6E40" w:rsidRPr="00FE48CE">
        <w:rPr>
          <w:color w:val="000000"/>
          <w:spacing w:val="-1"/>
          <w:lang w:val="en-US"/>
        </w:rPr>
        <w:t>this</w:t>
      </w:r>
      <w:r w:rsidRPr="00FE48CE">
        <w:rPr>
          <w:color w:val="000000"/>
          <w:spacing w:val="-1"/>
          <w:lang w:val="en-US"/>
        </w:rPr>
        <w:t xml:space="preserve"> application</w:t>
      </w:r>
      <w:r w:rsidR="00BE3181">
        <w:rPr>
          <w:color w:val="000000"/>
          <w:spacing w:val="-1"/>
          <w:lang w:val="en-US"/>
        </w:rPr>
        <w:t>,</w:t>
      </w:r>
      <w:r w:rsidRPr="00FE48CE">
        <w:rPr>
          <w:color w:val="000000"/>
          <w:spacing w:val="-1"/>
          <w:lang w:val="en-US"/>
        </w:rPr>
        <w:t xml:space="preserve"> we confirm</w:t>
      </w:r>
      <w:r w:rsidR="00411AEE" w:rsidRPr="00FE48CE">
        <w:rPr>
          <w:color w:val="000000"/>
          <w:spacing w:val="-1"/>
          <w:lang w:val="en-US"/>
        </w:rPr>
        <w:t xml:space="preserve"> that</w:t>
      </w:r>
      <w:r w:rsidR="00DD45BF" w:rsidRPr="00FE48CE">
        <w:rPr>
          <w:color w:val="000000"/>
          <w:lang w:val="en-US"/>
        </w:rPr>
        <w:t>:</w:t>
      </w:r>
    </w:p>
    <w:p w:rsidR="008C49CE" w:rsidRPr="00FE48CE" w:rsidRDefault="001158C0" w:rsidP="00FE48CE">
      <w:pPr>
        <w:spacing w:before="60" w:after="60"/>
        <w:jc w:val="both"/>
        <w:rPr>
          <w:color w:val="000000"/>
          <w:lang w:val="en-US"/>
        </w:rPr>
      </w:pPr>
      <w:r w:rsidRPr="00FE48CE">
        <w:rPr>
          <w:lang w:val="en-US"/>
        </w:rPr>
        <w:t>−</w:t>
      </w:r>
      <w:r w:rsidR="008C49CE" w:rsidRPr="00FE48CE">
        <w:rPr>
          <w:color w:val="000000"/>
          <w:lang w:val="en-US"/>
        </w:rPr>
        <w:t xml:space="preserve"> we are familiar </w:t>
      </w:r>
      <w:r w:rsidR="00FB0670" w:rsidRPr="00FE48CE">
        <w:rPr>
          <w:color w:val="000000"/>
          <w:lang w:val="en-US"/>
        </w:rPr>
        <w:t>with the legal requirements for</w:t>
      </w:r>
      <w:r w:rsidR="008C49CE" w:rsidRPr="00FE48CE">
        <w:rPr>
          <w:color w:val="000000"/>
          <w:lang w:val="en-US"/>
        </w:rPr>
        <w:t xml:space="preserve"> assessment of the quality system;</w:t>
      </w:r>
    </w:p>
    <w:p w:rsidR="00DD45BF" w:rsidRPr="00FE48CE" w:rsidRDefault="001158C0" w:rsidP="00FE48CE">
      <w:pPr>
        <w:shd w:val="clear" w:color="auto" w:fill="FFFFFF"/>
        <w:tabs>
          <w:tab w:val="left" w:pos="9640"/>
        </w:tabs>
        <w:spacing w:before="60" w:after="60"/>
        <w:jc w:val="both"/>
        <w:rPr>
          <w:color w:val="000000"/>
          <w:lang w:val="en-US"/>
        </w:rPr>
      </w:pPr>
      <w:r w:rsidRPr="00FE48CE">
        <w:rPr>
          <w:lang w:val="en-US"/>
        </w:rPr>
        <w:t>−</w:t>
      </w:r>
      <w:r w:rsidR="00DD45BF" w:rsidRPr="00FE48CE">
        <w:rPr>
          <w:color w:val="000000"/>
          <w:lang w:val="en-US"/>
        </w:rPr>
        <w:t xml:space="preserve"> </w:t>
      </w:r>
      <w:r w:rsidR="002959BE" w:rsidRPr="00FE48CE">
        <w:rPr>
          <w:color w:val="000000"/>
          <w:lang w:val="en-US"/>
        </w:rPr>
        <w:t xml:space="preserve">all </w:t>
      </w:r>
      <w:r w:rsidR="008E2235" w:rsidRPr="00FE48CE">
        <w:rPr>
          <w:color w:val="000000"/>
          <w:lang w:val="en-US"/>
        </w:rPr>
        <w:t xml:space="preserve">presented information </w:t>
      </w:r>
      <w:r w:rsidR="002959BE" w:rsidRPr="00FE48CE">
        <w:rPr>
          <w:color w:val="000000"/>
          <w:lang w:val="en-US"/>
        </w:rPr>
        <w:t xml:space="preserve">are </w:t>
      </w:r>
      <w:r w:rsidR="008E2235" w:rsidRPr="00FE48CE">
        <w:rPr>
          <w:color w:val="000000"/>
          <w:lang w:val="en-US"/>
        </w:rPr>
        <w:t>correct</w:t>
      </w:r>
      <w:r w:rsidR="00DD45BF" w:rsidRPr="00FE48CE">
        <w:rPr>
          <w:color w:val="000000"/>
          <w:lang w:val="en-US"/>
        </w:rPr>
        <w:t>;</w:t>
      </w:r>
    </w:p>
    <w:p w:rsidR="008C49CE" w:rsidRPr="00FE48CE" w:rsidRDefault="001158C0" w:rsidP="00FE48CE">
      <w:pPr>
        <w:shd w:val="clear" w:color="auto" w:fill="FFFFFF"/>
        <w:tabs>
          <w:tab w:val="left" w:pos="9640"/>
        </w:tabs>
        <w:spacing w:before="60" w:after="60"/>
        <w:jc w:val="both"/>
        <w:rPr>
          <w:color w:val="000000"/>
          <w:lang w:val="en-US"/>
        </w:rPr>
      </w:pPr>
      <w:r w:rsidRPr="00FE48CE">
        <w:rPr>
          <w:lang w:val="en-US"/>
        </w:rPr>
        <w:t>−</w:t>
      </w:r>
      <w:r w:rsidR="008C49CE" w:rsidRPr="00FE48CE">
        <w:rPr>
          <w:color w:val="000000"/>
          <w:lang w:val="en-US"/>
        </w:rPr>
        <w:t xml:space="preserve"> the quality system is mai</w:t>
      </w:r>
      <w:r w:rsidR="00F878B2" w:rsidRPr="00FE48CE">
        <w:rPr>
          <w:color w:val="000000"/>
          <w:lang w:val="en-US"/>
        </w:rPr>
        <w:t>n</w:t>
      </w:r>
      <w:r w:rsidR="00303875" w:rsidRPr="00FE48CE">
        <w:rPr>
          <w:color w:val="000000"/>
          <w:lang w:val="en-US"/>
        </w:rPr>
        <w:t>tained and functions</w:t>
      </w:r>
      <w:r w:rsidR="008C49CE" w:rsidRPr="00FE48CE">
        <w:rPr>
          <w:color w:val="000000"/>
          <w:lang w:val="en-US"/>
        </w:rPr>
        <w:t xml:space="preserve"> properly;</w:t>
      </w:r>
    </w:p>
    <w:p w:rsidR="00DD45BF" w:rsidRPr="00FE48CE" w:rsidRDefault="001158C0" w:rsidP="00FE48CE">
      <w:pPr>
        <w:spacing w:before="60" w:after="60"/>
        <w:jc w:val="both"/>
        <w:rPr>
          <w:lang w:val="en-US"/>
        </w:rPr>
      </w:pPr>
      <w:r w:rsidRPr="00FE48CE">
        <w:rPr>
          <w:lang w:val="en-US"/>
        </w:rPr>
        <w:t>−</w:t>
      </w:r>
      <w:r w:rsidR="00DD45BF" w:rsidRPr="00FE48CE">
        <w:rPr>
          <w:lang w:val="en-US"/>
        </w:rPr>
        <w:t xml:space="preserve"> </w:t>
      </w:r>
      <w:r w:rsidR="00303875" w:rsidRPr="00FE48CE">
        <w:rPr>
          <w:lang w:val="en-US"/>
        </w:rPr>
        <w:t>we guarantee payment for conformity assessment</w:t>
      </w:r>
      <w:r w:rsidR="008C49CE" w:rsidRPr="00FE48CE">
        <w:rPr>
          <w:lang w:val="en-US"/>
        </w:rPr>
        <w:t>;</w:t>
      </w:r>
    </w:p>
    <w:p w:rsidR="008C49CE" w:rsidRPr="00FE48CE" w:rsidRDefault="001158C0" w:rsidP="00FE48CE">
      <w:pPr>
        <w:spacing w:before="60" w:after="60"/>
        <w:jc w:val="both"/>
        <w:rPr>
          <w:color w:val="000000"/>
          <w:lang w:val="en-US"/>
        </w:rPr>
      </w:pPr>
      <w:r w:rsidRPr="00FE48CE">
        <w:rPr>
          <w:lang w:val="en-US"/>
        </w:rPr>
        <w:t>−</w:t>
      </w:r>
      <w:r w:rsidR="00303875" w:rsidRPr="00FE48CE">
        <w:rPr>
          <w:color w:val="000000"/>
          <w:lang w:val="en-US"/>
        </w:rPr>
        <w:t xml:space="preserve"> the same</w:t>
      </w:r>
      <w:r w:rsidR="008C49CE" w:rsidRPr="00FE48CE">
        <w:rPr>
          <w:color w:val="000000"/>
          <w:lang w:val="en-US"/>
        </w:rPr>
        <w:t xml:space="preserve"> application has not been submitted to any other notified body;</w:t>
      </w:r>
    </w:p>
    <w:p w:rsidR="00EE6C72" w:rsidRPr="00FE48CE" w:rsidRDefault="00EE6C72" w:rsidP="00FE48CE">
      <w:pPr>
        <w:spacing w:before="60" w:after="60"/>
        <w:jc w:val="both"/>
        <w:rPr>
          <w:lang w:val="en-US"/>
        </w:rPr>
      </w:pPr>
      <w:r w:rsidRPr="00FE48CE">
        <w:rPr>
          <w:lang w:val="en-US"/>
        </w:rPr>
        <w:t>−</w:t>
      </w:r>
      <w:r w:rsidRPr="00FE48CE">
        <w:rPr>
          <w:color w:val="000000"/>
          <w:lang w:val="en-US"/>
        </w:rPr>
        <w:t xml:space="preserve"> </w:t>
      </w:r>
      <w:r w:rsidR="00303875" w:rsidRPr="00FE48CE">
        <w:rPr>
          <w:color w:val="000000"/>
          <w:lang w:val="en-US"/>
        </w:rPr>
        <w:t>we will notify Certification Department of the Heat Equipment Research and Testing Laboratory of any intended changes to the quality system, submitting the application for assessment of whether the amended quality management system still complies with the requirements of the Directive</w:t>
      </w:r>
      <w:r w:rsidR="003047E6" w:rsidRPr="00FE48CE">
        <w:rPr>
          <w:color w:val="000000"/>
          <w:lang w:val="en-US"/>
        </w:rPr>
        <w:t>.</w:t>
      </w:r>
    </w:p>
    <w:p w:rsidR="00DD45BF" w:rsidRPr="00FE48CE" w:rsidRDefault="00DD45BF" w:rsidP="00FE48CE">
      <w:pPr>
        <w:tabs>
          <w:tab w:val="left" w:pos="426"/>
        </w:tabs>
        <w:jc w:val="both"/>
        <w:rPr>
          <w:lang w:val="en-US"/>
        </w:rPr>
      </w:pPr>
    </w:p>
    <w:p w:rsidR="00FB0670" w:rsidRPr="00FE48CE" w:rsidRDefault="00FB0670" w:rsidP="00DD45BF">
      <w:pPr>
        <w:rPr>
          <w:lang w:val="en-US"/>
        </w:rPr>
      </w:pPr>
    </w:p>
    <w:p w:rsidR="00A569D6" w:rsidRPr="00FE48CE" w:rsidRDefault="00A569D6" w:rsidP="00DD45BF">
      <w:pPr>
        <w:rPr>
          <w:lang w:val="en-US"/>
        </w:rPr>
      </w:pPr>
      <w:r w:rsidRPr="00FE48CE">
        <w:rPr>
          <w:lang w:val="en-US"/>
        </w:rPr>
        <w:t xml:space="preserve">Annex </w:t>
      </w:r>
      <w:r w:rsidR="006F5C99" w:rsidRPr="00FE48CE">
        <w:rPr>
          <w:lang w:val="en-US"/>
        </w:rPr>
        <w:t xml:space="preserve">No. </w:t>
      </w:r>
      <w:r w:rsidR="005421E3" w:rsidRPr="00FE48CE">
        <w:rPr>
          <w:lang w:val="en-US"/>
        </w:rPr>
        <w:t>____</w:t>
      </w:r>
      <w:r w:rsidR="00C5586F" w:rsidRPr="00FE48CE">
        <w:rPr>
          <w:lang w:val="en-US"/>
        </w:rPr>
        <w:t xml:space="preserve"> </w:t>
      </w:r>
      <w:r w:rsidR="008C06A3" w:rsidRPr="00FE48CE">
        <w:rPr>
          <w:lang w:val="en-US"/>
        </w:rPr>
        <w:t>containing information on the</w:t>
      </w:r>
      <w:r w:rsidR="0012604A" w:rsidRPr="00FE48CE">
        <w:rPr>
          <w:lang w:val="en-US"/>
        </w:rPr>
        <w:t xml:space="preserve"> measuring instrument</w:t>
      </w:r>
      <w:r w:rsidR="00FB0670" w:rsidRPr="00FE48CE">
        <w:rPr>
          <w:lang w:val="en-US"/>
        </w:rPr>
        <w:t>(s)</w:t>
      </w:r>
    </w:p>
    <w:p w:rsidR="00A1748F" w:rsidRPr="00FE48CE" w:rsidRDefault="00A1748F" w:rsidP="00DD45BF">
      <w:pPr>
        <w:rPr>
          <w:lang w:val="en-US"/>
        </w:rPr>
      </w:pPr>
    </w:p>
    <w:p w:rsidR="00A1748F" w:rsidRPr="00FE48CE" w:rsidRDefault="00A1748F" w:rsidP="00DD45BF">
      <w:pPr>
        <w:rPr>
          <w:lang w:val="en-US"/>
        </w:rPr>
      </w:pPr>
    </w:p>
    <w:p w:rsidR="00DD45BF" w:rsidRPr="00FE48CE" w:rsidRDefault="00DD45BF" w:rsidP="00DD45BF">
      <w:pPr>
        <w:rPr>
          <w:lang w:val="en-US"/>
        </w:rPr>
      </w:pPr>
    </w:p>
    <w:p w:rsidR="00FE673B" w:rsidRPr="00FE48CE" w:rsidRDefault="00FE673B" w:rsidP="00FE673B">
      <w:pPr>
        <w:rPr>
          <w:lang w:val="en-GB"/>
        </w:rPr>
      </w:pPr>
      <w:bookmarkStart w:id="1" w:name="_Hlk128051699"/>
      <w:bookmarkStart w:id="2" w:name="_Hlk129173579"/>
      <w:r w:rsidRPr="00FE48CE">
        <w:rPr>
          <w:lang w:val="en-GB"/>
        </w:rPr>
        <w:t>Applicant ___________________</w:t>
      </w:r>
      <w:r w:rsidRPr="00FE48CE">
        <w:rPr>
          <w:lang w:val="en-GB"/>
        </w:rPr>
        <w:tab/>
      </w:r>
      <w:r w:rsidRPr="00FE48CE">
        <w:rPr>
          <w:lang w:val="en-GB"/>
        </w:rPr>
        <w:tab/>
        <w:t>_______________________________</w:t>
      </w:r>
    </w:p>
    <w:p w:rsidR="00FE673B" w:rsidRPr="004833AB" w:rsidRDefault="00FE673B" w:rsidP="00FE673B">
      <w:pPr>
        <w:ind w:left="720" w:firstLine="720"/>
        <w:rPr>
          <w:rFonts w:ascii="Arial" w:hAnsi="Arial" w:cs="Arial"/>
          <w:sz w:val="22"/>
          <w:szCs w:val="22"/>
          <w:lang w:val="en-GB"/>
        </w:rPr>
      </w:pPr>
      <w:r w:rsidRPr="004833AB">
        <w:rPr>
          <w:sz w:val="20"/>
          <w:szCs w:val="20"/>
          <w:lang w:val="en-GB"/>
        </w:rPr>
        <w:t>(signature</w:t>
      </w:r>
      <w:r>
        <w:rPr>
          <w:sz w:val="20"/>
          <w:szCs w:val="20"/>
          <w:lang w:val="en-GB"/>
        </w:rPr>
        <w:t>)</w:t>
      </w:r>
      <w:r>
        <w:rPr>
          <w:sz w:val="20"/>
          <w:szCs w:val="20"/>
          <w:lang w:val="en-GB"/>
        </w:rPr>
        <w:tab/>
      </w:r>
      <w:r>
        <w:rPr>
          <w:sz w:val="20"/>
          <w:szCs w:val="20"/>
          <w:lang w:val="en-GB"/>
        </w:rPr>
        <w:tab/>
      </w:r>
      <w:r>
        <w:rPr>
          <w:sz w:val="20"/>
          <w:szCs w:val="20"/>
          <w:lang w:val="en-GB"/>
        </w:rPr>
        <w:tab/>
      </w:r>
      <w:r>
        <w:rPr>
          <w:sz w:val="20"/>
          <w:szCs w:val="20"/>
          <w:lang w:val="en-GB"/>
        </w:rPr>
        <w:tab/>
        <w:t>(</w:t>
      </w:r>
      <w:r w:rsidRPr="004833AB">
        <w:rPr>
          <w:sz w:val="20"/>
          <w:szCs w:val="20"/>
          <w:lang w:val="en-GB"/>
        </w:rPr>
        <w:t>name, surname)</w:t>
      </w:r>
    </w:p>
    <w:bookmarkEnd w:id="2"/>
    <w:p w:rsidR="00FE673B" w:rsidRPr="004833AB" w:rsidRDefault="00FE673B" w:rsidP="00FE673B">
      <w:pPr>
        <w:rPr>
          <w:rFonts w:ascii="Arial" w:hAnsi="Arial" w:cs="Arial"/>
          <w:sz w:val="22"/>
          <w:szCs w:val="22"/>
          <w:lang w:val="en-GB"/>
        </w:rPr>
      </w:pPr>
    </w:p>
    <w:bookmarkEnd w:id="1"/>
    <w:p w:rsidR="00FE673B" w:rsidRPr="004833AB" w:rsidRDefault="00FE673B" w:rsidP="00FE673B">
      <w:pPr>
        <w:rPr>
          <w:lang w:val="en-US"/>
        </w:rPr>
      </w:pPr>
    </w:p>
    <w:p w:rsidR="00FE673B" w:rsidRPr="000907CE" w:rsidRDefault="00FE673B" w:rsidP="00FE673B">
      <w:pPr>
        <w:rPr>
          <w:lang w:val="en-US"/>
        </w:rPr>
      </w:pPr>
      <w:r w:rsidRPr="004833AB">
        <w:rPr>
          <w:lang w:val="en-US"/>
        </w:rPr>
        <w:t>Date: _______________</w:t>
      </w:r>
    </w:p>
    <w:p w:rsidR="00FE673B" w:rsidRPr="007376F6" w:rsidRDefault="00FE673B" w:rsidP="00FE673B">
      <w:pPr>
        <w:rPr>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4B08A3" w:rsidRDefault="004B08A3" w:rsidP="004B08A3">
      <w:pPr>
        <w:jc w:val="right"/>
        <w:rPr>
          <w:sz w:val="20"/>
          <w:szCs w:val="20"/>
          <w:lang w:val="en-US"/>
        </w:rPr>
      </w:pPr>
      <w:r>
        <w:rPr>
          <w:sz w:val="20"/>
          <w:szCs w:val="20"/>
          <w:lang w:val="en-US"/>
        </w:rPr>
        <w:t xml:space="preserve">KP-MP-AT 02, </w:t>
      </w:r>
      <w:r w:rsidR="00F87D82">
        <w:rPr>
          <w:sz w:val="20"/>
          <w:szCs w:val="20"/>
          <w:lang w:val="en-US"/>
        </w:rPr>
        <w:t>7</w:t>
      </w:r>
      <w:r>
        <w:rPr>
          <w:sz w:val="20"/>
          <w:szCs w:val="20"/>
          <w:lang w:val="en-US"/>
        </w:rPr>
        <w:t xml:space="preserve"> pr.</w:t>
      </w:r>
    </w:p>
    <w:p w:rsidR="004B08A3" w:rsidRDefault="004B08A3" w:rsidP="004B08A3">
      <w:pPr>
        <w:jc w:val="right"/>
        <w:rPr>
          <w:sz w:val="20"/>
          <w:szCs w:val="20"/>
          <w:lang w:val="en-US"/>
        </w:rPr>
      </w:pPr>
      <w:r>
        <w:rPr>
          <w:sz w:val="20"/>
          <w:szCs w:val="20"/>
          <w:lang w:val="en-US"/>
        </w:rPr>
        <w:t>3(3)</w:t>
      </w:r>
    </w:p>
    <w:p w:rsidR="00C5586F" w:rsidRPr="00F40DDA" w:rsidRDefault="00C5586F" w:rsidP="00DD45BF">
      <w:pPr>
        <w:rPr>
          <w:sz w:val="22"/>
          <w:szCs w:val="22"/>
          <w:lang w:val="en-US"/>
        </w:rPr>
      </w:pPr>
    </w:p>
    <w:p w:rsidR="00C5586F" w:rsidRPr="00F40DDA" w:rsidRDefault="00C5586F" w:rsidP="00DD45BF">
      <w:pPr>
        <w:rPr>
          <w:sz w:val="22"/>
          <w:szCs w:val="22"/>
          <w:lang w:val="en-US"/>
        </w:rPr>
      </w:pPr>
    </w:p>
    <w:p w:rsidR="00C5586F" w:rsidRPr="00F40DDA" w:rsidRDefault="005421E3" w:rsidP="00DD45BF">
      <w:pPr>
        <w:rPr>
          <w:sz w:val="22"/>
          <w:szCs w:val="22"/>
          <w:lang w:val="en-US"/>
        </w:rPr>
      </w:pPr>
      <w:r w:rsidRPr="00F40DDA">
        <w:rPr>
          <w:b/>
          <w:sz w:val="22"/>
          <w:szCs w:val="22"/>
          <w:lang w:val="en-US"/>
        </w:rPr>
        <w:t xml:space="preserve">Annex </w:t>
      </w:r>
      <w:r w:rsidR="008878BD">
        <w:rPr>
          <w:b/>
          <w:sz w:val="22"/>
          <w:szCs w:val="22"/>
          <w:lang w:val="en-US"/>
        </w:rPr>
        <w:t xml:space="preserve">No. </w:t>
      </w:r>
      <w:r w:rsidRPr="00F40DDA">
        <w:rPr>
          <w:b/>
          <w:sz w:val="22"/>
          <w:szCs w:val="22"/>
          <w:lang w:val="en-US"/>
        </w:rPr>
        <w:t>______</w:t>
      </w:r>
      <w:r w:rsidR="008C06A3" w:rsidRPr="00F40DDA">
        <w:rPr>
          <w:b/>
          <w:sz w:val="22"/>
          <w:szCs w:val="22"/>
          <w:lang w:val="en-US"/>
        </w:rPr>
        <w:t xml:space="preserve"> to application of</w:t>
      </w:r>
      <w:r w:rsidR="00BD2962" w:rsidRPr="00F40DDA">
        <w:rPr>
          <w:b/>
          <w:sz w:val="22"/>
          <w:szCs w:val="22"/>
          <w:lang w:val="en-US"/>
        </w:rPr>
        <w:t>*</w:t>
      </w:r>
      <w:r w:rsidR="00D26926" w:rsidRPr="00F40DDA">
        <w:rPr>
          <w:b/>
          <w:sz w:val="22"/>
          <w:szCs w:val="22"/>
          <w:lang w:val="en-US"/>
        </w:rPr>
        <w:t>______________</w:t>
      </w:r>
    </w:p>
    <w:p w:rsidR="00D26926" w:rsidRPr="00F40DDA" w:rsidRDefault="00D26926" w:rsidP="00DD45BF">
      <w:pPr>
        <w:rPr>
          <w:b/>
          <w:sz w:val="22"/>
          <w:szCs w:val="22"/>
          <w:lang w:val="en-US"/>
        </w:rPr>
      </w:pPr>
    </w:p>
    <w:p w:rsidR="00D26926" w:rsidRPr="00F40DDA" w:rsidRDefault="00D26926" w:rsidP="00DD45BF">
      <w:pPr>
        <w:rPr>
          <w:sz w:val="22"/>
          <w:szCs w:val="22"/>
          <w:lang w:val="en-US"/>
        </w:rPr>
      </w:pPr>
      <w:r w:rsidRPr="00F40DDA">
        <w:rPr>
          <w:sz w:val="22"/>
          <w:szCs w:val="22"/>
          <w:lang w:val="en-US"/>
        </w:rPr>
        <w:t>Name of manufacturer of the measuring instrument:</w:t>
      </w:r>
    </w:p>
    <w:p w:rsidR="00D26926" w:rsidRPr="00F40DDA" w:rsidRDefault="00D26926" w:rsidP="00DD45BF">
      <w:pPr>
        <w:rPr>
          <w:sz w:val="22"/>
          <w:szCs w:val="22"/>
          <w:lang w:val="en-US"/>
        </w:rPr>
      </w:pPr>
    </w:p>
    <w:p w:rsidR="00D26926" w:rsidRPr="00F40DDA" w:rsidRDefault="002F47C8" w:rsidP="00DD45BF">
      <w:pPr>
        <w:rPr>
          <w:sz w:val="22"/>
          <w:szCs w:val="22"/>
          <w:u w:val="single"/>
          <w:lang w:val="en-US"/>
        </w:rPr>
      </w:pPr>
      <w:r w:rsidRPr="00F40DDA">
        <w:rPr>
          <w:sz w:val="22"/>
          <w:szCs w:val="22"/>
          <w:u w:val="single"/>
          <w:lang w:val="en-US"/>
        </w:rPr>
        <w:t>_______________________</w:t>
      </w:r>
      <w:r w:rsidR="00D26926" w:rsidRPr="00F40DDA">
        <w:rPr>
          <w:sz w:val="22"/>
          <w:szCs w:val="22"/>
          <w:u w:val="single"/>
          <w:lang w:val="en-US"/>
        </w:rPr>
        <w:t>______________________</w:t>
      </w:r>
      <w:r w:rsidRPr="00F40DDA">
        <w:rPr>
          <w:sz w:val="22"/>
          <w:szCs w:val="22"/>
          <w:u w:val="single"/>
          <w:lang w:val="en-US"/>
        </w:rPr>
        <w:t>___________</w:t>
      </w:r>
      <w:r w:rsidR="00F40DDA">
        <w:rPr>
          <w:sz w:val="22"/>
          <w:szCs w:val="22"/>
          <w:u w:val="single"/>
          <w:lang w:val="en-US"/>
        </w:rPr>
        <w:t>____________</w:t>
      </w:r>
      <w:r w:rsidRPr="00F40DDA">
        <w:rPr>
          <w:sz w:val="22"/>
          <w:szCs w:val="22"/>
          <w:u w:val="single"/>
          <w:lang w:val="en-US"/>
        </w:rPr>
        <w:t>__________________</w:t>
      </w:r>
    </w:p>
    <w:p w:rsidR="00D26926" w:rsidRPr="00F40DDA" w:rsidRDefault="00D26926" w:rsidP="00DD45BF">
      <w:pPr>
        <w:rPr>
          <w:sz w:val="22"/>
          <w:szCs w:val="22"/>
          <w:u w:val="single"/>
          <w:lang w:val="en-US"/>
        </w:rPr>
      </w:pPr>
    </w:p>
    <w:p w:rsidR="00D26926" w:rsidRPr="00F40DDA" w:rsidRDefault="00D26926" w:rsidP="00DD45BF">
      <w:pPr>
        <w:rPr>
          <w:sz w:val="22"/>
          <w:szCs w:val="22"/>
          <w:lang w:val="en-US"/>
        </w:rPr>
      </w:pPr>
    </w:p>
    <w:p w:rsidR="00D26926" w:rsidRPr="00F40DDA" w:rsidRDefault="00D26926" w:rsidP="00DD45BF">
      <w:pPr>
        <w:rPr>
          <w:sz w:val="22"/>
          <w:szCs w:val="22"/>
          <w:lang w:val="en-US"/>
        </w:rPr>
      </w:pPr>
      <w:r w:rsidRPr="00F40DDA">
        <w:rPr>
          <w:sz w:val="22"/>
          <w:szCs w:val="22"/>
          <w:lang w:val="en-US"/>
        </w:rPr>
        <w:t>Measuring instrument category</w:t>
      </w:r>
      <w:r w:rsidR="002F47C8" w:rsidRPr="00F40DDA">
        <w:rPr>
          <w:sz w:val="22"/>
          <w:szCs w:val="22"/>
          <w:lang w:val="en-US"/>
        </w:rPr>
        <w:t>:  ________________________________</w:t>
      </w:r>
      <w:r w:rsidR="00F40DDA">
        <w:rPr>
          <w:sz w:val="22"/>
          <w:szCs w:val="22"/>
          <w:lang w:val="en-US"/>
        </w:rPr>
        <w:t>_____________</w:t>
      </w:r>
      <w:r w:rsidR="002F47C8" w:rsidRPr="00F40DDA">
        <w:rPr>
          <w:sz w:val="22"/>
          <w:szCs w:val="22"/>
          <w:lang w:val="en-US"/>
        </w:rPr>
        <w:t>_______________</w:t>
      </w:r>
    </w:p>
    <w:p w:rsidR="00D26926" w:rsidRPr="00F40DDA" w:rsidRDefault="00D26926" w:rsidP="00DD45BF">
      <w:pPr>
        <w:rPr>
          <w:sz w:val="22"/>
          <w:szCs w:val="22"/>
          <w:lang w:val="en-US"/>
        </w:rPr>
      </w:pPr>
    </w:p>
    <w:p w:rsidR="00D26926" w:rsidRPr="00F40DDA" w:rsidRDefault="00D27B53" w:rsidP="00DD45BF">
      <w:pPr>
        <w:rPr>
          <w:sz w:val="22"/>
          <w:szCs w:val="22"/>
          <w:lang w:val="en-US"/>
        </w:rPr>
      </w:pPr>
      <w:r w:rsidRPr="00F40DDA">
        <w:rPr>
          <w:sz w:val="22"/>
          <w:szCs w:val="22"/>
          <w:lang w:val="en-US"/>
        </w:rPr>
        <w:t xml:space="preserve">Applicable Annex to </w:t>
      </w:r>
      <w:r w:rsidR="008C06A3" w:rsidRPr="00F40DDA">
        <w:rPr>
          <w:sz w:val="22"/>
          <w:szCs w:val="22"/>
          <w:lang w:val="en-US"/>
        </w:rPr>
        <w:t>the technical regulation/</w:t>
      </w:r>
      <w:r w:rsidRPr="00F40DDA">
        <w:rPr>
          <w:sz w:val="22"/>
          <w:szCs w:val="22"/>
          <w:lang w:val="en-US"/>
        </w:rPr>
        <w:t>Directive</w:t>
      </w:r>
      <w:r w:rsidR="001E3A7A" w:rsidRPr="00F40DDA">
        <w:rPr>
          <w:sz w:val="22"/>
          <w:szCs w:val="22"/>
          <w:lang w:val="en-US"/>
        </w:rPr>
        <w:t xml:space="preserve"> 2014/32/EU</w:t>
      </w:r>
      <w:r w:rsidR="002F47C8" w:rsidRPr="00F40DDA">
        <w:rPr>
          <w:sz w:val="22"/>
          <w:szCs w:val="22"/>
          <w:lang w:val="en-US"/>
        </w:rPr>
        <w:t>: Annex _____ (MI-00_</w:t>
      </w:r>
      <w:r w:rsidRPr="00F40DDA">
        <w:rPr>
          <w:sz w:val="22"/>
          <w:szCs w:val="22"/>
          <w:lang w:val="en-US"/>
        </w:rPr>
        <w:t>)</w:t>
      </w:r>
    </w:p>
    <w:p w:rsidR="00D27B53" w:rsidRPr="00F40DDA" w:rsidRDefault="00D27B53" w:rsidP="00DD45BF">
      <w:pPr>
        <w:rPr>
          <w:sz w:val="22"/>
          <w:szCs w:val="22"/>
          <w:lang w:val="en-US"/>
        </w:rPr>
      </w:pPr>
    </w:p>
    <w:p w:rsidR="008C06A3" w:rsidRPr="00F40DDA" w:rsidRDefault="008C06A3" w:rsidP="008C06A3">
      <w:pPr>
        <w:jc w:val="both"/>
        <w:rPr>
          <w:sz w:val="22"/>
          <w:szCs w:val="22"/>
          <w:lang w:val="en-US"/>
        </w:rPr>
      </w:pPr>
      <w:r w:rsidRPr="00F40DDA">
        <w:rPr>
          <w:sz w:val="22"/>
          <w:szCs w:val="22"/>
          <w:lang w:val="en-US"/>
        </w:rPr>
        <w:t>Additional data regarding the category of the measuring instrument (e.</w:t>
      </w:r>
      <w:r w:rsidR="00F40DDA">
        <w:rPr>
          <w:sz w:val="22"/>
          <w:szCs w:val="22"/>
          <w:lang w:val="en-US"/>
        </w:rPr>
        <w:t xml:space="preserve"> </w:t>
      </w:r>
      <w:r w:rsidRPr="00F40DDA">
        <w:rPr>
          <w:sz w:val="22"/>
          <w:szCs w:val="22"/>
          <w:lang w:val="en-US"/>
        </w:rPr>
        <w:t>g. types of measuring instruments covered by the quality system, applicable regulatory documents, etc.):</w:t>
      </w:r>
    </w:p>
    <w:p w:rsidR="00BD2962" w:rsidRPr="00F40DDA" w:rsidRDefault="00BD2962" w:rsidP="00BD2962">
      <w:pPr>
        <w:rPr>
          <w:sz w:val="22"/>
          <w:szCs w:val="22"/>
          <w:u w:val="single"/>
          <w:lang w:val="en-US"/>
        </w:rPr>
      </w:pPr>
      <w:r w:rsidRPr="00F40DDA">
        <w:rPr>
          <w:sz w:val="22"/>
          <w:szCs w:val="22"/>
          <w:u w:val="single"/>
          <w:lang w:val="en-US"/>
        </w:rPr>
        <w:t>_________________________________________________________</w:t>
      </w:r>
      <w:r w:rsidR="00F40DDA">
        <w:rPr>
          <w:sz w:val="22"/>
          <w:szCs w:val="22"/>
          <w:u w:val="single"/>
          <w:lang w:val="en-US"/>
        </w:rPr>
        <w:t>_____________</w:t>
      </w:r>
      <w:r w:rsidRPr="00F40DDA">
        <w:rPr>
          <w:sz w:val="22"/>
          <w:szCs w:val="22"/>
          <w:u w:val="single"/>
          <w:lang w:val="en-US"/>
        </w:rPr>
        <w:t>_________________</w:t>
      </w:r>
    </w:p>
    <w:p w:rsidR="00BD2962" w:rsidRPr="00F40DDA" w:rsidRDefault="00BD2962" w:rsidP="00BD2962">
      <w:pPr>
        <w:rPr>
          <w:sz w:val="22"/>
          <w:szCs w:val="22"/>
          <w:u w:val="single"/>
          <w:lang w:val="en-US"/>
        </w:rPr>
      </w:pPr>
    </w:p>
    <w:p w:rsidR="00BD2962" w:rsidRPr="00F40DDA" w:rsidRDefault="00BD2962" w:rsidP="00BD2962">
      <w:pPr>
        <w:rPr>
          <w:sz w:val="22"/>
          <w:szCs w:val="22"/>
          <w:u w:val="single"/>
          <w:lang w:val="en-US"/>
        </w:rPr>
      </w:pPr>
      <w:r w:rsidRPr="00F40DDA">
        <w:rPr>
          <w:sz w:val="22"/>
          <w:szCs w:val="22"/>
          <w:u w:val="single"/>
          <w:lang w:val="en-US"/>
        </w:rPr>
        <w:t>__________________________________________________________</w:t>
      </w:r>
      <w:r w:rsidR="00F40DDA">
        <w:rPr>
          <w:sz w:val="22"/>
          <w:szCs w:val="22"/>
          <w:u w:val="single"/>
          <w:lang w:val="en-US"/>
        </w:rPr>
        <w:t>_____________</w:t>
      </w:r>
      <w:r w:rsidRPr="00F40DDA">
        <w:rPr>
          <w:sz w:val="22"/>
          <w:szCs w:val="22"/>
          <w:u w:val="single"/>
          <w:lang w:val="en-US"/>
        </w:rPr>
        <w:t>________________</w:t>
      </w:r>
    </w:p>
    <w:p w:rsidR="00BD2962" w:rsidRPr="00F40DDA" w:rsidRDefault="00BD2962" w:rsidP="00BD2962">
      <w:pPr>
        <w:rPr>
          <w:sz w:val="22"/>
          <w:szCs w:val="22"/>
          <w:u w:val="single"/>
          <w:lang w:val="en-US"/>
        </w:rPr>
      </w:pPr>
    </w:p>
    <w:p w:rsidR="00BD2962" w:rsidRPr="00F40DDA" w:rsidRDefault="00BD2962" w:rsidP="00BD2962">
      <w:pPr>
        <w:rPr>
          <w:sz w:val="22"/>
          <w:szCs w:val="22"/>
          <w:u w:val="single"/>
          <w:lang w:val="en-US"/>
        </w:rPr>
      </w:pPr>
      <w:r w:rsidRPr="00F40DDA">
        <w:rPr>
          <w:sz w:val="22"/>
          <w:szCs w:val="22"/>
          <w:u w:val="single"/>
          <w:lang w:val="en-US"/>
        </w:rPr>
        <w:t>___________________________________________________</w:t>
      </w:r>
      <w:r w:rsidR="00F40DDA">
        <w:rPr>
          <w:sz w:val="22"/>
          <w:szCs w:val="22"/>
          <w:u w:val="single"/>
          <w:lang w:val="en-US"/>
        </w:rPr>
        <w:t>_____________</w:t>
      </w:r>
      <w:r w:rsidRPr="00F40DDA">
        <w:rPr>
          <w:sz w:val="22"/>
          <w:szCs w:val="22"/>
          <w:u w:val="single"/>
          <w:lang w:val="en-US"/>
        </w:rPr>
        <w:t>_______________________</w:t>
      </w:r>
    </w:p>
    <w:p w:rsidR="00BD2962" w:rsidRPr="00F40DDA" w:rsidRDefault="00BD2962" w:rsidP="00BD2962">
      <w:pPr>
        <w:rPr>
          <w:sz w:val="22"/>
          <w:szCs w:val="22"/>
          <w:u w:val="single"/>
          <w:lang w:val="en-US"/>
        </w:rPr>
      </w:pPr>
    </w:p>
    <w:p w:rsidR="00D27B53" w:rsidRPr="00F40DDA" w:rsidRDefault="00D27B53"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E91625" w:rsidRPr="00F40DDA" w:rsidRDefault="00E91625" w:rsidP="00D27B53">
      <w:pPr>
        <w:jc w:val="both"/>
        <w:rPr>
          <w:sz w:val="22"/>
          <w:szCs w:val="22"/>
          <w:lang w:val="en-US"/>
        </w:rPr>
      </w:pPr>
    </w:p>
    <w:p w:rsidR="00E91625" w:rsidRPr="00F40DDA" w:rsidRDefault="00E91625"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p>
    <w:p w:rsidR="007B2396" w:rsidRPr="00F40DDA" w:rsidRDefault="007B2396" w:rsidP="00D27B53">
      <w:pPr>
        <w:jc w:val="both"/>
        <w:rPr>
          <w:sz w:val="22"/>
          <w:szCs w:val="22"/>
          <w:lang w:val="en-US"/>
        </w:rPr>
      </w:pPr>
      <w:r w:rsidRPr="00F40DDA">
        <w:rPr>
          <w:sz w:val="22"/>
          <w:szCs w:val="22"/>
          <w:lang w:val="en-US"/>
        </w:rPr>
        <w:t xml:space="preserve">*  </w:t>
      </w:r>
      <w:proofErr w:type="gramStart"/>
      <w:r w:rsidRPr="00F40DDA">
        <w:rPr>
          <w:sz w:val="22"/>
          <w:szCs w:val="22"/>
          <w:lang w:val="en-US"/>
        </w:rPr>
        <w:t>date</w:t>
      </w:r>
      <w:proofErr w:type="gramEnd"/>
      <w:r w:rsidRPr="00F40DDA">
        <w:rPr>
          <w:sz w:val="22"/>
          <w:szCs w:val="22"/>
          <w:lang w:val="en-US"/>
        </w:rPr>
        <w:t xml:space="preserve"> of application</w:t>
      </w:r>
      <w:bookmarkEnd w:id="0"/>
      <w:r w:rsidR="00CA7A9B">
        <w:rPr>
          <w:sz w:val="22"/>
          <w:szCs w:val="22"/>
          <w:lang w:val="en-US"/>
        </w:rPr>
        <w:t>.</w:t>
      </w:r>
    </w:p>
    <w:sectPr w:rsidR="007B2396" w:rsidRPr="00F40DDA" w:rsidSect="004B08A3">
      <w:pgSz w:w="11906" w:h="16838" w:code="9"/>
      <w:pgMar w:top="709" w:right="851" w:bottom="851"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64E"/>
    <w:multiLevelType w:val="hybridMultilevel"/>
    <w:tmpl w:val="D3DC3F8C"/>
    <w:lvl w:ilvl="0" w:tplc="24BC935C">
      <w:start w:val="2"/>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E2759D"/>
    <w:multiLevelType w:val="multilevel"/>
    <w:tmpl w:val="9F8E80AC"/>
    <w:lvl w:ilvl="0">
      <w:start w:val="1"/>
      <w:numFmt w:val="bullet"/>
      <w:lvlText w:val=""/>
      <w:lvlJc w:val="left"/>
      <w:pPr>
        <w:tabs>
          <w:tab w:val="num" w:pos="794"/>
        </w:tabs>
        <w:ind w:left="79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5420C"/>
    <w:multiLevelType w:val="hybridMultilevel"/>
    <w:tmpl w:val="BCE64758"/>
    <w:lvl w:ilvl="0" w:tplc="3A868018">
      <w:start w:val="2012"/>
      <w:numFmt w:val="bullet"/>
      <w:lvlText w:val="-"/>
      <w:lvlJc w:val="left"/>
      <w:pPr>
        <w:tabs>
          <w:tab w:val="num" w:pos="720"/>
        </w:tabs>
        <w:ind w:left="720" w:hanging="360"/>
      </w:pPr>
      <w:rPr>
        <w:rFonts w:ascii="Arial" w:eastAsia="Times New Roman" w:hAnsi="Arial" w:cs="Aria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64C2E"/>
    <w:multiLevelType w:val="hybridMultilevel"/>
    <w:tmpl w:val="9F8E80AC"/>
    <w:lvl w:ilvl="0" w:tplc="9FF85CF8">
      <w:start w:val="1"/>
      <w:numFmt w:val="bullet"/>
      <w:lvlText w:val=""/>
      <w:lvlJc w:val="left"/>
      <w:pPr>
        <w:tabs>
          <w:tab w:val="num" w:pos="794"/>
        </w:tabs>
        <w:ind w:left="794"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74374"/>
    <w:multiLevelType w:val="hybridMultilevel"/>
    <w:tmpl w:val="BE624A30"/>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435421"/>
    <w:multiLevelType w:val="multilevel"/>
    <w:tmpl w:val="9F8E80AC"/>
    <w:lvl w:ilvl="0">
      <w:start w:val="1"/>
      <w:numFmt w:val="bullet"/>
      <w:lvlText w:val=""/>
      <w:lvlJc w:val="left"/>
      <w:pPr>
        <w:tabs>
          <w:tab w:val="num" w:pos="794"/>
        </w:tabs>
        <w:ind w:left="79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49696720">
    <w:abstractNumId w:val="3"/>
  </w:num>
  <w:num w:numId="2" w16cid:durableId="412974349">
    <w:abstractNumId w:val="1"/>
  </w:num>
  <w:num w:numId="3" w16cid:durableId="115570091">
    <w:abstractNumId w:val="5"/>
  </w:num>
  <w:num w:numId="4" w16cid:durableId="1024864453">
    <w:abstractNumId w:val="2"/>
  </w:num>
  <w:num w:numId="5" w16cid:durableId="1519002486">
    <w:abstractNumId w:val="0"/>
  </w:num>
  <w:num w:numId="6" w16cid:durableId="1048186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8B0"/>
    <w:rsid w:val="000143E4"/>
    <w:rsid w:val="00042F64"/>
    <w:rsid w:val="00043D52"/>
    <w:rsid w:val="000669DA"/>
    <w:rsid w:val="000749FA"/>
    <w:rsid w:val="00083727"/>
    <w:rsid w:val="000A270B"/>
    <w:rsid w:val="000C6E40"/>
    <w:rsid w:val="001158C0"/>
    <w:rsid w:val="0012604A"/>
    <w:rsid w:val="00182163"/>
    <w:rsid w:val="001D7D01"/>
    <w:rsid w:val="001E3A7A"/>
    <w:rsid w:val="00241A1F"/>
    <w:rsid w:val="002959BE"/>
    <w:rsid w:val="002F47C8"/>
    <w:rsid w:val="00302AB7"/>
    <w:rsid w:val="00303875"/>
    <w:rsid w:val="003047E6"/>
    <w:rsid w:val="00347B1D"/>
    <w:rsid w:val="00356B00"/>
    <w:rsid w:val="003734DD"/>
    <w:rsid w:val="00390A42"/>
    <w:rsid w:val="00406C13"/>
    <w:rsid w:val="00411AEE"/>
    <w:rsid w:val="00420526"/>
    <w:rsid w:val="00455FBE"/>
    <w:rsid w:val="00461C3C"/>
    <w:rsid w:val="00486A5F"/>
    <w:rsid w:val="004B08A3"/>
    <w:rsid w:val="004C54B5"/>
    <w:rsid w:val="004F0487"/>
    <w:rsid w:val="005326A4"/>
    <w:rsid w:val="00532E12"/>
    <w:rsid w:val="005421E3"/>
    <w:rsid w:val="00544FCA"/>
    <w:rsid w:val="0059081C"/>
    <w:rsid w:val="005B3220"/>
    <w:rsid w:val="005D5F48"/>
    <w:rsid w:val="005E23F6"/>
    <w:rsid w:val="005E2E14"/>
    <w:rsid w:val="005E398B"/>
    <w:rsid w:val="006343F0"/>
    <w:rsid w:val="00634A65"/>
    <w:rsid w:val="006379D2"/>
    <w:rsid w:val="00661952"/>
    <w:rsid w:val="006E0CF9"/>
    <w:rsid w:val="006F5C99"/>
    <w:rsid w:val="00760610"/>
    <w:rsid w:val="00796AB0"/>
    <w:rsid w:val="007B2396"/>
    <w:rsid w:val="007B5562"/>
    <w:rsid w:val="007C433B"/>
    <w:rsid w:val="007D5C34"/>
    <w:rsid w:val="008402C9"/>
    <w:rsid w:val="0085445A"/>
    <w:rsid w:val="008878BD"/>
    <w:rsid w:val="008A73B5"/>
    <w:rsid w:val="008C06A3"/>
    <w:rsid w:val="008C49CE"/>
    <w:rsid w:val="008E2235"/>
    <w:rsid w:val="00910EEE"/>
    <w:rsid w:val="009168B0"/>
    <w:rsid w:val="0095029A"/>
    <w:rsid w:val="00971922"/>
    <w:rsid w:val="00971C6F"/>
    <w:rsid w:val="009847C6"/>
    <w:rsid w:val="009955A5"/>
    <w:rsid w:val="009B2339"/>
    <w:rsid w:val="009B28F5"/>
    <w:rsid w:val="009D26C1"/>
    <w:rsid w:val="00A04AF0"/>
    <w:rsid w:val="00A12E21"/>
    <w:rsid w:val="00A1748F"/>
    <w:rsid w:val="00A444CE"/>
    <w:rsid w:val="00A569D6"/>
    <w:rsid w:val="00AD0B30"/>
    <w:rsid w:val="00BD2962"/>
    <w:rsid w:val="00BE3181"/>
    <w:rsid w:val="00BF4983"/>
    <w:rsid w:val="00C03E09"/>
    <w:rsid w:val="00C0774A"/>
    <w:rsid w:val="00C5586F"/>
    <w:rsid w:val="00C8556B"/>
    <w:rsid w:val="00C85F7D"/>
    <w:rsid w:val="00C9098C"/>
    <w:rsid w:val="00CA7A9B"/>
    <w:rsid w:val="00CD4FAE"/>
    <w:rsid w:val="00CD69B7"/>
    <w:rsid w:val="00CF39C0"/>
    <w:rsid w:val="00D15308"/>
    <w:rsid w:val="00D26926"/>
    <w:rsid w:val="00D27B53"/>
    <w:rsid w:val="00D57842"/>
    <w:rsid w:val="00D965F8"/>
    <w:rsid w:val="00DA1C37"/>
    <w:rsid w:val="00DA57BC"/>
    <w:rsid w:val="00DD45BF"/>
    <w:rsid w:val="00DD66D4"/>
    <w:rsid w:val="00DD6ECE"/>
    <w:rsid w:val="00DE4796"/>
    <w:rsid w:val="00DF2CAE"/>
    <w:rsid w:val="00E029BD"/>
    <w:rsid w:val="00E20F5C"/>
    <w:rsid w:val="00E30280"/>
    <w:rsid w:val="00E67992"/>
    <w:rsid w:val="00E826A8"/>
    <w:rsid w:val="00E91625"/>
    <w:rsid w:val="00EB1FE6"/>
    <w:rsid w:val="00EB35CC"/>
    <w:rsid w:val="00EC7264"/>
    <w:rsid w:val="00ED5093"/>
    <w:rsid w:val="00EE6C72"/>
    <w:rsid w:val="00F32532"/>
    <w:rsid w:val="00F40DDA"/>
    <w:rsid w:val="00F43769"/>
    <w:rsid w:val="00F46017"/>
    <w:rsid w:val="00F606CA"/>
    <w:rsid w:val="00F6338C"/>
    <w:rsid w:val="00F87233"/>
    <w:rsid w:val="00F878B2"/>
    <w:rsid w:val="00F87D82"/>
    <w:rsid w:val="00FB0670"/>
    <w:rsid w:val="00FE0946"/>
    <w:rsid w:val="00FE48CE"/>
    <w:rsid w:val="00FE67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4C8B0"/>
  <w15:docId w15:val="{FA7DBD3D-9453-4AE2-9B18-AEA64F9E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168B0"/>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916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B2396"/>
    <w:pPr>
      <w:ind w:left="720"/>
      <w:contextualSpacing/>
    </w:pPr>
  </w:style>
  <w:style w:type="character" w:styleId="Komentaronuoroda">
    <w:name w:val="annotation reference"/>
    <w:basedOn w:val="Numatytasispastraiposriftas"/>
    <w:semiHidden/>
    <w:unhideWhenUsed/>
    <w:rsid w:val="007B5562"/>
    <w:rPr>
      <w:sz w:val="16"/>
      <w:szCs w:val="16"/>
    </w:rPr>
  </w:style>
  <w:style w:type="paragraph" w:styleId="Komentarotekstas">
    <w:name w:val="annotation text"/>
    <w:basedOn w:val="prastasis"/>
    <w:link w:val="KomentarotekstasDiagrama"/>
    <w:semiHidden/>
    <w:unhideWhenUsed/>
    <w:rsid w:val="007B5562"/>
    <w:rPr>
      <w:sz w:val="20"/>
      <w:szCs w:val="20"/>
    </w:rPr>
  </w:style>
  <w:style w:type="character" w:customStyle="1" w:styleId="KomentarotekstasDiagrama">
    <w:name w:val="Komentaro tekstas Diagrama"/>
    <w:basedOn w:val="Numatytasispastraiposriftas"/>
    <w:link w:val="Komentarotekstas"/>
    <w:semiHidden/>
    <w:rsid w:val="007B5562"/>
    <w:rPr>
      <w:lang w:eastAsia="en-US"/>
    </w:rPr>
  </w:style>
  <w:style w:type="paragraph" w:styleId="Komentarotema">
    <w:name w:val="annotation subject"/>
    <w:basedOn w:val="Komentarotekstas"/>
    <w:next w:val="Komentarotekstas"/>
    <w:link w:val="KomentarotemaDiagrama"/>
    <w:semiHidden/>
    <w:unhideWhenUsed/>
    <w:rsid w:val="007B5562"/>
    <w:rPr>
      <w:b/>
      <w:bCs/>
    </w:rPr>
  </w:style>
  <w:style w:type="character" w:customStyle="1" w:styleId="KomentarotemaDiagrama">
    <w:name w:val="Komentaro tema Diagrama"/>
    <w:basedOn w:val="KomentarotekstasDiagrama"/>
    <w:link w:val="Komentarotema"/>
    <w:semiHidden/>
    <w:rsid w:val="007B5562"/>
    <w:rPr>
      <w:b/>
      <w:bCs/>
      <w:lang w:eastAsia="en-US"/>
    </w:rPr>
  </w:style>
  <w:style w:type="paragraph" w:styleId="Debesliotekstas">
    <w:name w:val="Balloon Text"/>
    <w:basedOn w:val="prastasis"/>
    <w:link w:val="DebesliotekstasDiagrama"/>
    <w:rsid w:val="007B5562"/>
    <w:rPr>
      <w:rFonts w:ascii="Tahoma" w:hAnsi="Tahoma" w:cs="Tahoma"/>
      <w:sz w:val="16"/>
      <w:szCs w:val="16"/>
    </w:rPr>
  </w:style>
  <w:style w:type="character" w:customStyle="1" w:styleId="DebesliotekstasDiagrama">
    <w:name w:val="Debesėlio tekstas Diagrama"/>
    <w:basedOn w:val="Numatytasispastraiposriftas"/>
    <w:link w:val="Debesliotekstas"/>
    <w:rsid w:val="007B5562"/>
    <w:rPr>
      <w:rFonts w:ascii="Tahoma" w:hAnsi="Tahoma" w:cs="Tahoma"/>
      <w:sz w:val="16"/>
      <w:szCs w:val="16"/>
      <w:lang w:eastAsia="en-US"/>
    </w:rPr>
  </w:style>
  <w:style w:type="character" w:customStyle="1" w:styleId="gmail-apple-converted-space">
    <w:name w:val="gmail-apple-converted-space"/>
    <w:basedOn w:val="Numatytasispastraiposriftas"/>
    <w:rsid w:val="005E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3645">
      <w:bodyDiv w:val="1"/>
      <w:marLeft w:val="0"/>
      <w:marRight w:val="0"/>
      <w:marTop w:val="0"/>
      <w:marBottom w:val="0"/>
      <w:divBdr>
        <w:top w:val="none" w:sz="0" w:space="0" w:color="auto"/>
        <w:left w:val="none" w:sz="0" w:space="0" w:color="auto"/>
        <w:bottom w:val="none" w:sz="0" w:space="0" w:color="auto"/>
        <w:right w:val="none" w:sz="0" w:space="0" w:color="auto"/>
      </w:divBdr>
    </w:div>
    <w:div w:id="16981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74DC-7526-4093-976F-12E62A46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662</Words>
  <Characters>3775</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Pareiškėjas:________________________________________________________________</vt:lpstr>
    </vt:vector>
  </TitlesOfParts>
  <Company>Co</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Pareiškėjas:________________________________________________________________</dc:title>
  <dc:creator>Rimantas</dc:creator>
  <cp:lastModifiedBy>Janina Vaitasienė</cp:lastModifiedBy>
  <cp:revision>14</cp:revision>
  <dcterms:created xsi:type="dcterms:W3CDTF">2023-03-01T11:33:00Z</dcterms:created>
  <dcterms:modified xsi:type="dcterms:W3CDTF">2023-03-08T12:42:00Z</dcterms:modified>
</cp:coreProperties>
</file>