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56E9" w14:textId="77777777" w:rsidR="002F5E37" w:rsidRPr="002F5E37" w:rsidRDefault="002F5E37" w:rsidP="002F5E37">
      <w:pPr>
        <w:spacing w:after="0" w:line="240" w:lineRule="auto"/>
        <w:ind w:firstLine="6096"/>
        <w:rPr>
          <w:rFonts w:ascii="Times New Roman" w:eastAsia="Times New Roman" w:hAnsi="Times New Roman" w:cs="Times New Roman"/>
          <w:kern w:val="0"/>
          <w:sz w:val="18"/>
          <w:szCs w:val="18"/>
          <w:lang w:val="lt-LT"/>
          <w14:ligatures w14:val="none"/>
        </w:rPr>
      </w:pPr>
      <w:r w:rsidRPr="002F5E37">
        <w:rPr>
          <w:rFonts w:ascii="Times New Roman" w:eastAsia="Times New Roman" w:hAnsi="Times New Roman" w:cs="Times New Roman"/>
          <w:kern w:val="0"/>
          <w:sz w:val="18"/>
          <w:szCs w:val="18"/>
          <w:lang w:val="lt-LT"/>
          <w14:ligatures w14:val="none"/>
        </w:rPr>
        <w:t>Lietuvos energetikos instituto mokslo darbuotojų</w:t>
      </w:r>
    </w:p>
    <w:p w14:paraId="09F9D7EE" w14:textId="77777777" w:rsidR="002F5E37" w:rsidRPr="002F5E37" w:rsidRDefault="002F5E37" w:rsidP="002F5E37">
      <w:pPr>
        <w:spacing w:after="0" w:line="240" w:lineRule="auto"/>
        <w:ind w:firstLine="6096"/>
        <w:rPr>
          <w:rFonts w:ascii="Times New Roman" w:eastAsia="Times New Roman" w:hAnsi="Times New Roman" w:cs="Times New Roman"/>
          <w:kern w:val="0"/>
          <w:sz w:val="18"/>
          <w:szCs w:val="18"/>
          <w:lang w:val="lt-LT"/>
          <w14:ligatures w14:val="none"/>
        </w:rPr>
      </w:pPr>
      <w:r w:rsidRPr="002F5E37">
        <w:rPr>
          <w:rFonts w:ascii="Times New Roman" w:eastAsia="Times New Roman" w:hAnsi="Times New Roman" w:cs="Times New Roman"/>
          <w:kern w:val="0"/>
          <w:sz w:val="18"/>
          <w:szCs w:val="18"/>
          <w:lang w:val="lt-LT"/>
          <w14:ligatures w14:val="none"/>
        </w:rPr>
        <w:t xml:space="preserve">konkursų, veiklos vertinimo ir atestavimo pareigoms </w:t>
      </w:r>
    </w:p>
    <w:p w14:paraId="50DD6A2D" w14:textId="77777777" w:rsidR="002F5E37" w:rsidRPr="002F5E37" w:rsidRDefault="002F5E37" w:rsidP="002F5E37">
      <w:pPr>
        <w:spacing w:after="0" w:line="240" w:lineRule="auto"/>
        <w:ind w:firstLine="6096"/>
        <w:rPr>
          <w:rFonts w:ascii="Times New Roman" w:eastAsia="Times New Roman" w:hAnsi="Times New Roman" w:cs="Times New Roman"/>
          <w:kern w:val="0"/>
          <w:sz w:val="18"/>
          <w:szCs w:val="20"/>
          <w:lang w:val="lt-LT"/>
          <w14:ligatures w14:val="none"/>
        </w:rPr>
      </w:pPr>
      <w:r w:rsidRPr="002F5E37">
        <w:rPr>
          <w:rFonts w:ascii="Times New Roman" w:eastAsia="Times New Roman" w:hAnsi="Times New Roman" w:cs="Times New Roman"/>
          <w:kern w:val="0"/>
          <w:sz w:val="18"/>
          <w:szCs w:val="18"/>
          <w:lang w:val="lt-LT"/>
          <w14:ligatures w14:val="none"/>
        </w:rPr>
        <w:t>organizavimo</w:t>
      </w:r>
      <w:r w:rsidRPr="002F5E37">
        <w:rPr>
          <w:rFonts w:ascii="Times New Roman" w:eastAsia="Times New Roman" w:hAnsi="Times New Roman" w:cs="Times New Roman"/>
          <w:kern w:val="0"/>
          <w:sz w:val="24"/>
          <w:szCs w:val="20"/>
          <w:lang w:val="lt-LT"/>
          <w14:ligatures w14:val="none"/>
        </w:rPr>
        <w:t xml:space="preserve"> </w:t>
      </w:r>
      <w:r w:rsidRPr="002F5E37">
        <w:rPr>
          <w:rFonts w:ascii="Times New Roman" w:eastAsia="Times New Roman" w:hAnsi="Times New Roman" w:cs="Times New Roman"/>
          <w:kern w:val="0"/>
          <w:sz w:val="18"/>
          <w:szCs w:val="20"/>
          <w:lang w:val="lt-LT"/>
          <w14:ligatures w14:val="none"/>
        </w:rPr>
        <w:t xml:space="preserve">tvarkos aprašo </w:t>
      </w:r>
    </w:p>
    <w:p w14:paraId="593F1A56" w14:textId="77777777" w:rsidR="002F5E37" w:rsidRPr="002F5E37" w:rsidRDefault="002F5E37" w:rsidP="002F5E37">
      <w:pPr>
        <w:spacing w:after="0" w:line="240" w:lineRule="auto"/>
        <w:ind w:firstLine="6096"/>
        <w:rPr>
          <w:rFonts w:ascii="Times New Roman" w:eastAsia="Times New Roman" w:hAnsi="Times New Roman" w:cs="Times New Roman"/>
          <w:kern w:val="0"/>
          <w:sz w:val="16"/>
          <w:szCs w:val="20"/>
          <w:lang w:val="lt-LT"/>
          <w14:ligatures w14:val="none"/>
        </w:rPr>
      </w:pPr>
      <w:r w:rsidRPr="002F5E37">
        <w:rPr>
          <w:rFonts w:ascii="Times New Roman" w:eastAsia="Times New Roman" w:hAnsi="Times New Roman" w:cs="Times New Roman"/>
          <w:bCs/>
          <w:kern w:val="0"/>
          <w:sz w:val="18"/>
          <w:szCs w:val="20"/>
          <w:lang w:val="lt-LT"/>
          <w14:ligatures w14:val="none"/>
        </w:rPr>
        <w:t>3 priedas</w:t>
      </w:r>
    </w:p>
    <w:p w14:paraId="64E234D9" w14:textId="77777777" w:rsidR="002F5E37" w:rsidRPr="002F5E37" w:rsidRDefault="002F5E37" w:rsidP="002F5E3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</w:pPr>
    </w:p>
    <w:p w14:paraId="55126057" w14:textId="77777777" w:rsidR="002F5E37" w:rsidRPr="002F5E37" w:rsidRDefault="002F5E37" w:rsidP="002F5E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val="lt-LT"/>
          <w14:ligatures w14:val="none"/>
        </w:rPr>
      </w:pPr>
      <w:r w:rsidRPr="002F5E37">
        <w:rPr>
          <w:rFonts w:ascii="Times New Roman" w:eastAsia="Times New Roman" w:hAnsi="Times New Roman" w:cs="Times New Roman"/>
          <w:kern w:val="0"/>
          <w:sz w:val="24"/>
          <w:szCs w:val="20"/>
          <w:lang w:val="lt-LT"/>
          <w14:ligatures w14:val="none"/>
        </w:rPr>
        <w:t>LIETUVOS ENERGETIKOS INSTITUTAS</w:t>
      </w:r>
    </w:p>
    <w:p w14:paraId="3D06DEF2" w14:textId="77777777" w:rsidR="002F5E37" w:rsidRPr="002F5E37" w:rsidRDefault="002F5E37" w:rsidP="002F5E37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0"/>
          <w:lang w:val="lt-LT"/>
          <w14:ligatures w14:val="none"/>
        </w:rPr>
      </w:pPr>
    </w:p>
    <w:tbl>
      <w:tblPr>
        <w:tblW w:w="0" w:type="auto"/>
        <w:tblInd w:w="1809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379"/>
      </w:tblGrid>
      <w:tr w:rsidR="002F5E37" w:rsidRPr="002F5E37" w14:paraId="616EF941" w14:textId="77777777" w:rsidTr="00BD2B7C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3AE9F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  <w:tr w:rsidR="002F5E37" w:rsidRPr="002F5E37" w14:paraId="683C885B" w14:textId="77777777" w:rsidTr="00BD2B7C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D173D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lt-LT"/>
                <w14:ligatures w14:val="none"/>
              </w:rPr>
            </w:pPr>
            <w:r w:rsidRPr="002F5E37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lt-LT"/>
                <w14:ligatures w14:val="none"/>
              </w:rPr>
              <w:t>(padalinio  pavadinimas)</w:t>
            </w:r>
          </w:p>
          <w:p w14:paraId="03517D32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lt-LT"/>
                <w14:ligatures w14:val="none"/>
              </w:rPr>
            </w:pPr>
          </w:p>
        </w:tc>
      </w:tr>
    </w:tbl>
    <w:p w14:paraId="7547F6CE" w14:textId="77777777" w:rsidR="002F5E37" w:rsidRPr="002F5E37" w:rsidRDefault="002F5E37" w:rsidP="002F5E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val="lt-LT"/>
          <w14:ligatures w14:val="none"/>
        </w:rPr>
      </w:pPr>
      <w:r w:rsidRPr="002F5E37">
        <w:rPr>
          <w:rFonts w:ascii="Times New Roman" w:eastAsia="Times New Roman" w:hAnsi="Times New Roman" w:cs="Times New Roman"/>
          <w:i/>
          <w:kern w:val="0"/>
          <w:sz w:val="20"/>
          <w:szCs w:val="20"/>
          <w:lang w:val="lt-LT"/>
          <w14:ligatures w14:val="none"/>
        </w:rPr>
        <w:t>(mokslo darbuotojo pareigos, vardas, pavardė)</w:t>
      </w:r>
    </w:p>
    <w:p w14:paraId="64D43552" w14:textId="77777777" w:rsidR="002F5E37" w:rsidRPr="002F5E37" w:rsidRDefault="002F5E37" w:rsidP="002F5E3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</w:pPr>
    </w:p>
    <w:p w14:paraId="3C0E67A0" w14:textId="77777777" w:rsidR="002F5E37" w:rsidRPr="002F5E37" w:rsidRDefault="002F5E37" w:rsidP="002F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</w:pPr>
      <w:r w:rsidRPr="002F5E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KONKURSO DALYVIO/ATESTUOJAMOJO VEIKLOS PLANAS</w:t>
      </w:r>
    </w:p>
    <w:p w14:paraId="0FAA40FE" w14:textId="77777777" w:rsidR="002F5E37" w:rsidRPr="002F5E37" w:rsidRDefault="002F5E37" w:rsidP="002F5E3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</w:pPr>
    </w:p>
    <w:p w14:paraId="769409C8" w14:textId="77777777" w:rsidR="00F70D7C" w:rsidRDefault="00F70D7C"/>
    <w:tbl>
      <w:tblPr>
        <w:tblW w:w="9747" w:type="dxa"/>
        <w:tblLook w:val="0000" w:firstRow="0" w:lastRow="0" w:firstColumn="0" w:lastColumn="0" w:noHBand="0" w:noVBand="0"/>
      </w:tblPr>
      <w:tblGrid>
        <w:gridCol w:w="10036"/>
      </w:tblGrid>
      <w:tr w:rsidR="002F5E37" w:rsidRPr="002F5E37" w14:paraId="12D4108C" w14:textId="77777777" w:rsidTr="00BD2B7C">
        <w:trPr>
          <w:trHeight w:val="2560"/>
        </w:trPr>
        <w:tc>
          <w:tcPr>
            <w:tcW w:w="9747" w:type="dxa"/>
          </w:tcPr>
          <w:tbl>
            <w:tblPr>
              <w:tblStyle w:val="Lentelstinklelis"/>
              <w:tblW w:w="9810" w:type="dxa"/>
              <w:tblLook w:val="04A0" w:firstRow="1" w:lastRow="0" w:firstColumn="1" w:lastColumn="0" w:noHBand="0" w:noVBand="1"/>
            </w:tblPr>
            <w:tblGrid>
              <w:gridCol w:w="9810"/>
            </w:tblGrid>
            <w:tr w:rsidR="002F5E37" w:rsidRPr="002F5E37" w14:paraId="0C24E248" w14:textId="77777777" w:rsidTr="00F70D7C">
              <w:tc>
                <w:tcPr>
                  <w:tcW w:w="5000" w:type="pct"/>
                </w:tcPr>
                <w:p w14:paraId="41B282DB" w14:textId="77777777" w:rsidR="002F5E37" w:rsidRPr="002F5E37" w:rsidRDefault="002F5E37" w:rsidP="002F5E37">
                  <w:pPr>
                    <w:rPr>
                      <w:rFonts w:asciiTheme="majorBidi" w:eastAsia="Times New Roman" w:hAnsiTheme="majorBidi" w:cstheme="majorBidi"/>
                      <w:b/>
                      <w:bCs/>
                      <w:lang w:eastAsia="ar-SA"/>
                    </w:rPr>
                  </w:pPr>
                  <w:r w:rsidRPr="002F5E37">
                    <w:rPr>
                      <w:rFonts w:asciiTheme="majorBidi" w:eastAsia="Times New Roman" w:hAnsiTheme="majorBidi" w:cstheme="majorBidi"/>
                      <w:b/>
                      <w:bCs/>
                      <w:lang w:eastAsia="ar-SA"/>
                    </w:rPr>
                    <w:t>Mokslinė veikla</w:t>
                  </w:r>
                  <w:r w:rsidRPr="002F5E37">
                    <w:rPr>
                      <w:rFonts w:ascii="Times New Roman" w:eastAsia="Times New Roman" w:hAnsi="Times New Roman"/>
                      <w:lang w:eastAsia="ar-SA"/>
                    </w:rPr>
                    <w:t xml:space="preserve"> </w:t>
                  </w:r>
                  <w:r w:rsidRPr="002F5E37">
                    <w:rPr>
                      <w:rFonts w:asciiTheme="majorBidi" w:eastAsia="Times New Roman" w:hAnsiTheme="majorBidi" w:cstheme="majorBidi"/>
                      <w:lang w:eastAsia="ar-SA"/>
                    </w:rPr>
                    <w:t xml:space="preserve">(planuojama vystyti mokslinių tyrimų kryptis ir tikslai, </w:t>
                  </w:r>
                  <w:r w:rsidRPr="002F5E37">
                    <w:rPr>
                      <w:rFonts w:asciiTheme="majorBidi" w:eastAsia="Times New Roman" w:hAnsiTheme="majorBidi" w:cstheme="majorBidi"/>
                    </w:rPr>
                    <w:t xml:space="preserve">kurių būtų siekiama per penkerius metus laimėjus konkursą ar iki kitos atestacijos, </w:t>
                  </w:r>
                  <w:r w:rsidRPr="002F5E37">
                    <w:rPr>
                      <w:rFonts w:asciiTheme="majorBidi" w:eastAsia="Times New Roman" w:hAnsiTheme="majorBidi" w:cstheme="majorBidi"/>
                      <w:lang w:eastAsia="ar-SA"/>
                    </w:rPr>
                    <w:t>ne daugiau nei 500 žodžių)</w:t>
                  </w:r>
                </w:p>
                <w:p w14:paraId="7852E3E5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  <w:p w14:paraId="1EFDCE51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  <w:p w14:paraId="09E0B24D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7E09A15F" w14:textId="77777777" w:rsidR="002F5E37" w:rsidRPr="002F5E37" w:rsidRDefault="002F5E37" w:rsidP="002F5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lt-LT" w:eastAsia="ar-SA"/>
                <w14:ligatures w14:val="none"/>
              </w:rPr>
            </w:pPr>
          </w:p>
          <w:p w14:paraId="5280A2B6" w14:textId="77777777" w:rsidR="002F5E37" w:rsidRPr="002F5E37" w:rsidRDefault="002F5E37" w:rsidP="002F5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lt-LT" w:eastAsia="ar-SA"/>
                <w14:ligatures w14:val="none"/>
              </w:rPr>
            </w:pPr>
            <w:r w:rsidRPr="002F5E37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lt-LT" w:eastAsia="ar-SA"/>
                <w14:ligatures w14:val="none"/>
              </w:rPr>
              <w:t>PLANUOJAMA MOKSLINĖ PRODUKCIJA PER 5-ERIUS METUS</w:t>
            </w:r>
          </w:p>
          <w:p w14:paraId="2BEEFADB" w14:textId="77777777" w:rsidR="002F5E37" w:rsidRPr="002F5E37" w:rsidRDefault="002F5E37" w:rsidP="002F5E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lt-LT" w:eastAsia="ar-SA"/>
                <w14:ligatures w14:val="none"/>
              </w:rPr>
            </w:pPr>
          </w:p>
          <w:tbl>
            <w:tblPr>
              <w:tblStyle w:val="Lentelstinklelis"/>
              <w:tblW w:w="5000" w:type="pct"/>
              <w:tblLook w:val="04A0" w:firstRow="1" w:lastRow="0" w:firstColumn="1" w:lastColumn="0" w:noHBand="0" w:noVBand="1"/>
            </w:tblPr>
            <w:tblGrid>
              <w:gridCol w:w="603"/>
              <w:gridCol w:w="6482"/>
              <w:gridCol w:w="1144"/>
              <w:gridCol w:w="1581"/>
            </w:tblGrid>
            <w:tr w:rsidR="002F5E37" w:rsidRPr="002F5E37" w14:paraId="077A6BB4" w14:textId="77777777" w:rsidTr="002F5E37">
              <w:trPr>
                <w:trHeight w:val="300"/>
                <w:tblHeader/>
              </w:trPr>
              <w:tc>
                <w:tcPr>
                  <w:tcW w:w="307" w:type="pct"/>
                </w:tcPr>
                <w:p w14:paraId="0A1A7C21" w14:textId="77777777" w:rsidR="002F5E37" w:rsidRPr="002F5E37" w:rsidRDefault="002F5E37" w:rsidP="00F70D7C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Nr.</w:t>
                  </w:r>
                </w:p>
              </w:tc>
              <w:tc>
                <w:tcPr>
                  <w:tcW w:w="3304" w:type="pct"/>
                </w:tcPr>
                <w:p w14:paraId="3518A5ED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Pavadinimas</w:t>
                  </w:r>
                </w:p>
              </w:tc>
              <w:tc>
                <w:tcPr>
                  <w:tcW w:w="583" w:type="pct"/>
                </w:tcPr>
                <w:p w14:paraId="0DA247D2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Vnt.</w:t>
                  </w:r>
                </w:p>
              </w:tc>
              <w:tc>
                <w:tcPr>
                  <w:tcW w:w="806" w:type="pct"/>
                </w:tcPr>
                <w:p w14:paraId="25AA0B26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Pastabos</w:t>
                  </w:r>
                </w:p>
              </w:tc>
            </w:tr>
            <w:tr w:rsidR="002F5E37" w:rsidRPr="002F5E37" w14:paraId="1BCE6B46" w14:textId="77777777" w:rsidTr="002F5E37">
              <w:trPr>
                <w:trHeight w:val="300"/>
              </w:trPr>
              <w:tc>
                <w:tcPr>
                  <w:tcW w:w="307" w:type="pct"/>
                </w:tcPr>
                <w:p w14:paraId="7E828305" w14:textId="08A85AA8" w:rsidR="002F5E37" w:rsidRPr="002F5E37" w:rsidRDefault="009B6E22" w:rsidP="009B6E22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1.</w:t>
                  </w:r>
                </w:p>
              </w:tc>
              <w:tc>
                <w:tcPr>
                  <w:tcW w:w="3304" w:type="pct"/>
                </w:tcPr>
                <w:p w14:paraId="6FE96494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</w:rPr>
                    <w:t>Mokslo straipsniai žurnaluose, referuojamuose ir turinčiuose citavimo indeksą duomenų bazėje „</w:t>
                  </w:r>
                  <w:r w:rsidRPr="002F5E37">
                    <w:rPr>
                      <w:rFonts w:ascii="Times New Roman" w:eastAsia="Times New Roman" w:hAnsi="Times New Roman"/>
                      <w:i/>
                    </w:rPr>
                    <w:t>Clarivate Analytics Web of Science“ (</w:t>
                  </w: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skliausteliuose priklausantys Q1 ar Q2 kvartiliams), vnt.</w:t>
                  </w:r>
                </w:p>
              </w:tc>
              <w:tc>
                <w:tcPr>
                  <w:tcW w:w="583" w:type="pct"/>
                  <w:vAlign w:val="center"/>
                </w:tcPr>
                <w:p w14:paraId="67C47514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vnt.</w:t>
                  </w:r>
                </w:p>
              </w:tc>
              <w:tc>
                <w:tcPr>
                  <w:tcW w:w="806" w:type="pct"/>
                </w:tcPr>
                <w:p w14:paraId="76CC6F15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lang w:eastAsia="ar-SA"/>
                    </w:rPr>
                  </w:pPr>
                </w:p>
              </w:tc>
            </w:tr>
            <w:tr w:rsidR="002F5E37" w:rsidRPr="002F5E37" w14:paraId="4EFB7EBD" w14:textId="77777777" w:rsidTr="002F5E37">
              <w:trPr>
                <w:trHeight w:val="300"/>
              </w:trPr>
              <w:tc>
                <w:tcPr>
                  <w:tcW w:w="307" w:type="pct"/>
                </w:tcPr>
                <w:p w14:paraId="58F60C9B" w14:textId="522E0922" w:rsidR="002F5E37" w:rsidRPr="002F5E37" w:rsidRDefault="009B6E22" w:rsidP="009B6E22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2.</w:t>
                  </w:r>
                </w:p>
              </w:tc>
              <w:tc>
                <w:tcPr>
                  <w:tcW w:w="3304" w:type="pct"/>
                </w:tcPr>
                <w:p w14:paraId="724E8EA4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Patentinės paraiškos ir patentai, užregistruoti WIPO, EPO, USPTO, JPO, KIPO ar kt. biuruose, vnt.</w:t>
                  </w:r>
                </w:p>
              </w:tc>
              <w:tc>
                <w:tcPr>
                  <w:tcW w:w="583" w:type="pct"/>
                  <w:vAlign w:val="center"/>
                </w:tcPr>
                <w:p w14:paraId="4AC31ED7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vnt.</w:t>
                  </w:r>
                </w:p>
              </w:tc>
              <w:tc>
                <w:tcPr>
                  <w:tcW w:w="806" w:type="pct"/>
                </w:tcPr>
                <w:p w14:paraId="3A830249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lang w:eastAsia="ar-SA"/>
                    </w:rPr>
                  </w:pPr>
                </w:p>
              </w:tc>
            </w:tr>
            <w:tr w:rsidR="002F5E37" w:rsidRPr="002F5E37" w14:paraId="4DFB7431" w14:textId="77777777" w:rsidTr="002F5E37">
              <w:trPr>
                <w:trHeight w:val="300"/>
              </w:trPr>
              <w:tc>
                <w:tcPr>
                  <w:tcW w:w="307" w:type="pct"/>
                </w:tcPr>
                <w:p w14:paraId="2139F8CC" w14:textId="6DE6358C" w:rsidR="002F5E37" w:rsidRPr="002F5E37" w:rsidRDefault="009B6E22" w:rsidP="009B6E22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3.</w:t>
                  </w:r>
                </w:p>
              </w:tc>
              <w:tc>
                <w:tcPr>
                  <w:tcW w:w="3304" w:type="pct"/>
                </w:tcPr>
                <w:p w14:paraId="480A5F4F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Tarptautinės mokslo monografijos ar jų dalys, vnt.</w:t>
                  </w:r>
                </w:p>
              </w:tc>
              <w:tc>
                <w:tcPr>
                  <w:tcW w:w="583" w:type="pct"/>
                  <w:vAlign w:val="center"/>
                </w:tcPr>
                <w:p w14:paraId="50F73230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vnt.</w:t>
                  </w:r>
                </w:p>
              </w:tc>
              <w:tc>
                <w:tcPr>
                  <w:tcW w:w="806" w:type="pct"/>
                </w:tcPr>
                <w:p w14:paraId="364D4922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lang w:eastAsia="ar-SA"/>
                    </w:rPr>
                  </w:pPr>
                </w:p>
              </w:tc>
            </w:tr>
            <w:tr w:rsidR="002F5E37" w:rsidRPr="002F5E37" w14:paraId="5F04D51C" w14:textId="77777777" w:rsidTr="002F5E37">
              <w:trPr>
                <w:trHeight w:val="300"/>
              </w:trPr>
              <w:tc>
                <w:tcPr>
                  <w:tcW w:w="307" w:type="pct"/>
                </w:tcPr>
                <w:p w14:paraId="42A569A5" w14:textId="478211EA" w:rsidR="002F5E37" w:rsidRPr="002F5E37" w:rsidRDefault="009B6E22" w:rsidP="009B6E22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4.</w:t>
                  </w:r>
                </w:p>
              </w:tc>
              <w:tc>
                <w:tcPr>
                  <w:tcW w:w="3304" w:type="pct"/>
                </w:tcPr>
                <w:p w14:paraId="5ED2C3B8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Nacionalinių MTEPI konkursinių programų projektų paraiškos</w:t>
                  </w:r>
                </w:p>
              </w:tc>
              <w:tc>
                <w:tcPr>
                  <w:tcW w:w="583" w:type="pct"/>
                  <w:vAlign w:val="center"/>
                </w:tcPr>
                <w:p w14:paraId="56AB4F72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highlight w:val="yellow"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vnt.</w:t>
                  </w:r>
                </w:p>
              </w:tc>
              <w:tc>
                <w:tcPr>
                  <w:tcW w:w="806" w:type="pct"/>
                </w:tcPr>
                <w:p w14:paraId="0513ADF2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lang w:eastAsia="ar-SA"/>
                    </w:rPr>
                  </w:pPr>
                </w:p>
              </w:tc>
            </w:tr>
            <w:tr w:rsidR="002F5E37" w:rsidRPr="002F5E37" w14:paraId="36FCC8B0" w14:textId="77777777" w:rsidTr="002F5E37">
              <w:trPr>
                <w:trHeight w:val="300"/>
              </w:trPr>
              <w:tc>
                <w:tcPr>
                  <w:tcW w:w="307" w:type="pct"/>
                </w:tcPr>
                <w:p w14:paraId="577075DA" w14:textId="706B6F1E" w:rsidR="002F5E37" w:rsidRPr="002F5E37" w:rsidRDefault="009B6E22" w:rsidP="009B6E22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5.</w:t>
                  </w:r>
                </w:p>
              </w:tc>
              <w:tc>
                <w:tcPr>
                  <w:tcW w:w="3304" w:type="pct"/>
                </w:tcPr>
                <w:p w14:paraId="10660E81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Tarptautinių MTEPI konkursinių programų projektų paraiškos</w:t>
                  </w:r>
                </w:p>
              </w:tc>
              <w:tc>
                <w:tcPr>
                  <w:tcW w:w="583" w:type="pct"/>
                  <w:vAlign w:val="center"/>
                </w:tcPr>
                <w:p w14:paraId="36472A54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bCs/>
                      <w:highlight w:val="yellow"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vnt.</w:t>
                  </w:r>
                </w:p>
              </w:tc>
              <w:tc>
                <w:tcPr>
                  <w:tcW w:w="806" w:type="pct"/>
                </w:tcPr>
                <w:p w14:paraId="632FAC95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lang w:eastAsia="ar-SA"/>
                    </w:rPr>
                  </w:pPr>
                </w:p>
              </w:tc>
            </w:tr>
            <w:tr w:rsidR="002F5E37" w:rsidRPr="002F5E37" w14:paraId="446E973D" w14:textId="77777777" w:rsidTr="002F5E37">
              <w:trPr>
                <w:trHeight w:val="300"/>
              </w:trPr>
              <w:tc>
                <w:tcPr>
                  <w:tcW w:w="307" w:type="pct"/>
                </w:tcPr>
                <w:p w14:paraId="1AABEBBF" w14:textId="6D347C67" w:rsidR="002F5E37" w:rsidRPr="002F5E37" w:rsidRDefault="009B6E22" w:rsidP="009B6E22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6.</w:t>
                  </w:r>
                </w:p>
              </w:tc>
              <w:tc>
                <w:tcPr>
                  <w:tcW w:w="3304" w:type="pct"/>
                </w:tcPr>
                <w:p w14:paraId="507FAFC4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Mokslinių tyrimų ir eksperimentinės plėtros darbai, nacionaliniai ir/ar tarptautiniai mokslo projektai (vadovas, dalyvis)</w:t>
                  </w:r>
                </w:p>
              </w:tc>
              <w:tc>
                <w:tcPr>
                  <w:tcW w:w="583" w:type="pct"/>
                  <w:vAlign w:val="center"/>
                </w:tcPr>
                <w:p w14:paraId="4D86C094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highlight w:val="yellow"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vnt.</w:t>
                  </w:r>
                </w:p>
              </w:tc>
              <w:tc>
                <w:tcPr>
                  <w:tcW w:w="806" w:type="pct"/>
                </w:tcPr>
                <w:p w14:paraId="4596C774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lang w:eastAsia="ar-SA"/>
                    </w:rPr>
                  </w:pPr>
                </w:p>
              </w:tc>
            </w:tr>
            <w:tr w:rsidR="002F5E37" w:rsidRPr="002F5E37" w14:paraId="3B17F613" w14:textId="77777777" w:rsidTr="002F5E37">
              <w:trPr>
                <w:trHeight w:val="300"/>
              </w:trPr>
              <w:tc>
                <w:tcPr>
                  <w:tcW w:w="307" w:type="pct"/>
                </w:tcPr>
                <w:p w14:paraId="61ACE0CA" w14:textId="2CB78B7A" w:rsidR="002F5E37" w:rsidRPr="002F5E37" w:rsidRDefault="009B6E22" w:rsidP="009B6E22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7.</w:t>
                  </w:r>
                </w:p>
              </w:tc>
              <w:tc>
                <w:tcPr>
                  <w:tcW w:w="3304" w:type="pct"/>
                </w:tcPr>
                <w:p w14:paraId="40389939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Vadovavimas doktorantams (skliausteliuose apgynusių disertacijas)</w:t>
                  </w:r>
                </w:p>
              </w:tc>
              <w:tc>
                <w:tcPr>
                  <w:tcW w:w="583" w:type="pct"/>
                  <w:vAlign w:val="center"/>
                </w:tcPr>
                <w:p w14:paraId="565AF280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vnt.</w:t>
                  </w:r>
                </w:p>
              </w:tc>
              <w:tc>
                <w:tcPr>
                  <w:tcW w:w="806" w:type="pct"/>
                </w:tcPr>
                <w:p w14:paraId="7A160DAF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lang w:eastAsia="ar-SA"/>
                    </w:rPr>
                  </w:pPr>
                </w:p>
              </w:tc>
            </w:tr>
            <w:tr w:rsidR="002F5E37" w:rsidRPr="002F5E37" w14:paraId="2B48327D" w14:textId="77777777" w:rsidTr="002F5E37">
              <w:trPr>
                <w:trHeight w:val="300"/>
              </w:trPr>
              <w:tc>
                <w:tcPr>
                  <w:tcW w:w="307" w:type="pct"/>
                </w:tcPr>
                <w:p w14:paraId="2148085A" w14:textId="63833D98" w:rsidR="002F5E37" w:rsidRPr="002F5E37" w:rsidRDefault="009B6E22" w:rsidP="009B6E22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8.</w:t>
                  </w:r>
                </w:p>
              </w:tc>
              <w:tc>
                <w:tcPr>
                  <w:tcW w:w="3304" w:type="pct"/>
                </w:tcPr>
                <w:p w14:paraId="6375292E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Vadovavimas podoktorantūros stažuotojams</w:t>
                  </w:r>
                </w:p>
              </w:tc>
              <w:tc>
                <w:tcPr>
                  <w:tcW w:w="583" w:type="pct"/>
                  <w:vAlign w:val="center"/>
                </w:tcPr>
                <w:p w14:paraId="20B9A44D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vnt.</w:t>
                  </w:r>
                </w:p>
              </w:tc>
              <w:tc>
                <w:tcPr>
                  <w:tcW w:w="806" w:type="pct"/>
                </w:tcPr>
                <w:p w14:paraId="0CE0E89B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lang w:eastAsia="ar-SA"/>
                    </w:rPr>
                  </w:pPr>
                </w:p>
              </w:tc>
            </w:tr>
            <w:tr w:rsidR="002F5E37" w:rsidRPr="002F5E37" w14:paraId="1CBFDC35" w14:textId="77777777" w:rsidTr="002F5E37">
              <w:trPr>
                <w:trHeight w:val="300"/>
              </w:trPr>
              <w:tc>
                <w:tcPr>
                  <w:tcW w:w="307" w:type="pct"/>
                </w:tcPr>
                <w:p w14:paraId="0BC5B763" w14:textId="4F279780" w:rsidR="002F5E37" w:rsidRPr="002F5E37" w:rsidRDefault="009B6E22" w:rsidP="009B6E22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9.</w:t>
                  </w:r>
                </w:p>
              </w:tc>
              <w:tc>
                <w:tcPr>
                  <w:tcW w:w="3304" w:type="pct"/>
                </w:tcPr>
                <w:p w14:paraId="3B18F980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Vadovavimas praktikantams</w:t>
                  </w:r>
                </w:p>
              </w:tc>
              <w:tc>
                <w:tcPr>
                  <w:tcW w:w="583" w:type="pct"/>
                  <w:vAlign w:val="center"/>
                </w:tcPr>
                <w:p w14:paraId="4828879B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vnt.</w:t>
                  </w:r>
                </w:p>
              </w:tc>
              <w:tc>
                <w:tcPr>
                  <w:tcW w:w="806" w:type="pct"/>
                </w:tcPr>
                <w:p w14:paraId="55E7128F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lang w:eastAsia="ar-SA"/>
                    </w:rPr>
                  </w:pPr>
                </w:p>
              </w:tc>
            </w:tr>
            <w:tr w:rsidR="002F5E37" w:rsidRPr="002F5E37" w14:paraId="09D3D929" w14:textId="77777777" w:rsidTr="002F5E37">
              <w:trPr>
                <w:trHeight w:val="300"/>
              </w:trPr>
              <w:tc>
                <w:tcPr>
                  <w:tcW w:w="307" w:type="pct"/>
                </w:tcPr>
                <w:p w14:paraId="076F9215" w14:textId="1687230E" w:rsidR="002F5E37" w:rsidRPr="002F5E37" w:rsidRDefault="009B6E22" w:rsidP="009B6E22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10.</w:t>
                  </w:r>
                </w:p>
              </w:tc>
              <w:tc>
                <w:tcPr>
                  <w:tcW w:w="3304" w:type="pct"/>
                </w:tcPr>
                <w:p w14:paraId="5E43E547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Kita mokslo veikla (moksliniai pranešimai nacionalinėse ir/ar tarptautinėse konferencijose, narystė nacionalinėse ir/ar tarptautinėse organizacijose, renginių moksliniuose komitetuose, ekspertinių išvadų teisės aktų projektams teikimas ir kt.)</w:t>
                  </w:r>
                </w:p>
              </w:tc>
              <w:tc>
                <w:tcPr>
                  <w:tcW w:w="583" w:type="pct"/>
                  <w:vAlign w:val="center"/>
                </w:tcPr>
                <w:p w14:paraId="6DBFB0BA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vnt.</w:t>
                  </w:r>
                </w:p>
              </w:tc>
              <w:tc>
                <w:tcPr>
                  <w:tcW w:w="806" w:type="pct"/>
                </w:tcPr>
                <w:p w14:paraId="6DEBCAE6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lang w:eastAsia="ar-SA"/>
                    </w:rPr>
                  </w:pPr>
                </w:p>
              </w:tc>
            </w:tr>
            <w:tr w:rsidR="002F5E37" w:rsidRPr="002F5E37" w14:paraId="11B1C5BA" w14:textId="77777777" w:rsidTr="002F5E37">
              <w:trPr>
                <w:trHeight w:val="300"/>
              </w:trPr>
              <w:tc>
                <w:tcPr>
                  <w:tcW w:w="307" w:type="pct"/>
                </w:tcPr>
                <w:p w14:paraId="1F3EBA43" w14:textId="52941D2A" w:rsidR="002F5E37" w:rsidRPr="002F5E37" w:rsidRDefault="009B6E22" w:rsidP="009B6E22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11.</w:t>
                  </w:r>
                </w:p>
              </w:tc>
              <w:tc>
                <w:tcPr>
                  <w:tcW w:w="3304" w:type="pct"/>
                </w:tcPr>
                <w:p w14:paraId="447C50F1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 xml:space="preserve">Ekspertinė veikla nacionaliniuose ir (ar) tarptautiniuose MTEPI projektuose ar programose </w:t>
                  </w:r>
                </w:p>
              </w:tc>
              <w:tc>
                <w:tcPr>
                  <w:tcW w:w="583" w:type="pct"/>
                  <w:vAlign w:val="center"/>
                </w:tcPr>
                <w:p w14:paraId="7039F4A8" w14:textId="77777777" w:rsidR="002F5E37" w:rsidRPr="002F5E37" w:rsidRDefault="002F5E37" w:rsidP="002F5E37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vnt.</w:t>
                  </w:r>
                </w:p>
              </w:tc>
              <w:tc>
                <w:tcPr>
                  <w:tcW w:w="806" w:type="pct"/>
                </w:tcPr>
                <w:p w14:paraId="7A6BB954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lang w:eastAsia="ar-SA"/>
                    </w:rPr>
                  </w:pPr>
                </w:p>
              </w:tc>
            </w:tr>
            <w:tr w:rsidR="002F5E37" w:rsidRPr="002F5E37" w14:paraId="42D970FC" w14:textId="77777777" w:rsidTr="002F5E37">
              <w:trPr>
                <w:trHeight w:val="300"/>
              </w:trPr>
              <w:tc>
                <w:tcPr>
                  <w:tcW w:w="307" w:type="pct"/>
                </w:tcPr>
                <w:p w14:paraId="6BFB2DEF" w14:textId="07C736FE" w:rsidR="002F5E37" w:rsidRPr="002F5E37" w:rsidRDefault="009B6E22" w:rsidP="009B6E22">
                  <w:pPr>
                    <w:jc w:val="center"/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12.</w:t>
                  </w:r>
                </w:p>
              </w:tc>
              <w:tc>
                <w:tcPr>
                  <w:tcW w:w="3304" w:type="pct"/>
                </w:tcPr>
                <w:p w14:paraId="1E1E20F6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  <w:r w:rsidRPr="002F5E37">
                    <w:rPr>
                      <w:rFonts w:ascii="Times New Roman" w:eastAsia="Times New Roman" w:hAnsi="Times New Roman"/>
                      <w:bCs/>
                      <w:lang w:eastAsia="ar-SA"/>
                    </w:rPr>
                    <w:t>Kita ... (įrašyti)</w:t>
                  </w:r>
                </w:p>
              </w:tc>
              <w:tc>
                <w:tcPr>
                  <w:tcW w:w="583" w:type="pct"/>
                </w:tcPr>
                <w:p w14:paraId="04E35004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806" w:type="pct"/>
                </w:tcPr>
                <w:p w14:paraId="1F816A58" w14:textId="77777777" w:rsidR="002F5E37" w:rsidRPr="002F5E37" w:rsidRDefault="002F5E37" w:rsidP="002F5E37">
                  <w:pPr>
                    <w:rPr>
                      <w:rFonts w:ascii="Times New Roman" w:eastAsia="Times New Roman" w:hAnsi="Times New Roman"/>
                      <w:bCs/>
                      <w:sz w:val="24"/>
                      <w:lang w:eastAsia="ar-SA"/>
                    </w:rPr>
                  </w:pPr>
                </w:p>
              </w:tc>
            </w:tr>
          </w:tbl>
          <w:p w14:paraId="2AD0442C" w14:textId="77777777" w:rsidR="002F5E37" w:rsidRPr="002F5E37" w:rsidRDefault="002F5E37" w:rsidP="002F5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t-LT" w:eastAsia="ar-SA"/>
                <w14:ligatures w14:val="none"/>
              </w:rPr>
            </w:pPr>
          </w:p>
        </w:tc>
      </w:tr>
    </w:tbl>
    <w:p w14:paraId="6C8B860D" w14:textId="77777777" w:rsidR="002F5E37" w:rsidRPr="002F5E37" w:rsidRDefault="002F5E37" w:rsidP="002F5E3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1"/>
        <w:gridCol w:w="2471"/>
        <w:gridCol w:w="373"/>
        <w:gridCol w:w="2986"/>
        <w:gridCol w:w="248"/>
        <w:gridCol w:w="1586"/>
      </w:tblGrid>
      <w:tr w:rsidR="002F5E37" w:rsidRPr="002F5E37" w14:paraId="285C3436" w14:textId="77777777" w:rsidTr="00BD2B7C">
        <w:tc>
          <w:tcPr>
            <w:tcW w:w="2401" w:type="dxa"/>
          </w:tcPr>
          <w:p w14:paraId="3FA28D98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5A1ED736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373" w:type="dxa"/>
          </w:tcPr>
          <w:p w14:paraId="6C330808" w14:textId="77777777" w:rsidR="002F5E37" w:rsidRPr="002F5E37" w:rsidRDefault="002F5E37" w:rsidP="002F5E3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14:paraId="7CC81DCD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48" w:type="dxa"/>
          </w:tcPr>
          <w:p w14:paraId="242C4E44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52C345DE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</w:tr>
      <w:tr w:rsidR="002F5E37" w:rsidRPr="002F5E37" w14:paraId="35100799" w14:textId="77777777" w:rsidTr="00BD2B7C">
        <w:tc>
          <w:tcPr>
            <w:tcW w:w="2401" w:type="dxa"/>
          </w:tcPr>
          <w:p w14:paraId="744BB7EE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471" w:type="dxa"/>
            <w:tcBorders>
              <w:top w:val="single" w:sz="4" w:space="0" w:color="auto"/>
            </w:tcBorders>
          </w:tcPr>
          <w:p w14:paraId="17DC2E22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2F5E3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(parašas)</w:t>
            </w:r>
          </w:p>
        </w:tc>
        <w:tc>
          <w:tcPr>
            <w:tcW w:w="373" w:type="dxa"/>
          </w:tcPr>
          <w:p w14:paraId="74E28DD0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2986" w:type="dxa"/>
            <w:tcBorders>
              <w:top w:val="single" w:sz="4" w:space="0" w:color="auto"/>
            </w:tcBorders>
          </w:tcPr>
          <w:p w14:paraId="32675EFF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2F5E3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(vardas, pavardė)</w:t>
            </w:r>
          </w:p>
        </w:tc>
        <w:tc>
          <w:tcPr>
            <w:tcW w:w="248" w:type="dxa"/>
          </w:tcPr>
          <w:p w14:paraId="42B42EFC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157B44ED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2F5E3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(data)</w:t>
            </w:r>
          </w:p>
        </w:tc>
      </w:tr>
    </w:tbl>
    <w:p w14:paraId="430047B5" w14:textId="77777777" w:rsidR="002F5E37" w:rsidRPr="002F5E37" w:rsidRDefault="002F5E37" w:rsidP="002F5E3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</w:p>
    <w:p w14:paraId="7CCBBD65" w14:textId="77777777" w:rsidR="002F5E37" w:rsidRPr="002F5E37" w:rsidRDefault="002F5E37" w:rsidP="002F5E3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</w:p>
    <w:p w14:paraId="2F2DD94F" w14:textId="77777777" w:rsidR="002F5E37" w:rsidRPr="002F5E37" w:rsidRDefault="002F5E37" w:rsidP="002F5E3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  <w:r w:rsidRPr="002F5E37"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  <w:t>Padalinio vadovo atsiliepimas:</w:t>
      </w:r>
    </w:p>
    <w:p w14:paraId="0CF66ADE" w14:textId="77777777" w:rsidR="002F5E37" w:rsidRPr="002F5E37" w:rsidRDefault="002F5E37" w:rsidP="002F5E3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  <w:r w:rsidRPr="002F5E37"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E7ED8" w14:textId="77777777" w:rsidR="002F5E37" w:rsidRPr="002F5E37" w:rsidRDefault="002F5E37" w:rsidP="002F5E37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lt-LT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07"/>
        <w:gridCol w:w="390"/>
        <w:gridCol w:w="2034"/>
        <w:gridCol w:w="337"/>
        <w:gridCol w:w="2938"/>
        <w:gridCol w:w="282"/>
        <w:gridCol w:w="1540"/>
      </w:tblGrid>
      <w:tr w:rsidR="002F5E37" w:rsidRPr="002F5E37" w14:paraId="228D1FE4" w14:textId="77777777" w:rsidTr="00BD2B7C"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50725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394" w:type="dxa"/>
          </w:tcPr>
          <w:p w14:paraId="21F01F1D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65B01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340" w:type="dxa"/>
          </w:tcPr>
          <w:p w14:paraId="073DE313" w14:textId="77777777" w:rsidR="002F5E37" w:rsidRPr="002F5E37" w:rsidRDefault="002F5E37" w:rsidP="002F5E3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mallCaps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CFBBC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283" w:type="dxa"/>
          </w:tcPr>
          <w:p w14:paraId="7A923F19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BA02F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lt-LT"/>
                <w14:ligatures w14:val="none"/>
              </w:rPr>
            </w:pPr>
          </w:p>
        </w:tc>
      </w:tr>
      <w:tr w:rsidR="002F5E37" w:rsidRPr="002F5E37" w14:paraId="72E052AD" w14:textId="77777777" w:rsidTr="00BD2B7C">
        <w:tc>
          <w:tcPr>
            <w:tcW w:w="24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0D2820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2F5E3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(pareigos)</w:t>
            </w:r>
          </w:p>
        </w:tc>
        <w:tc>
          <w:tcPr>
            <w:tcW w:w="394" w:type="dxa"/>
          </w:tcPr>
          <w:p w14:paraId="62C9133D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F3ED2A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kern w:val="0"/>
                <w:sz w:val="20"/>
                <w:szCs w:val="20"/>
                <w:lang w:val="lt-LT"/>
                <w14:ligatures w14:val="none"/>
              </w:rPr>
            </w:pPr>
            <w:r w:rsidRPr="002F5E3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(parašas)</w:t>
            </w:r>
          </w:p>
        </w:tc>
        <w:tc>
          <w:tcPr>
            <w:tcW w:w="340" w:type="dxa"/>
          </w:tcPr>
          <w:p w14:paraId="66DE5493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5F6FF4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2F5E3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(vardas, pavardė)</w:t>
            </w:r>
          </w:p>
        </w:tc>
        <w:tc>
          <w:tcPr>
            <w:tcW w:w="283" w:type="dxa"/>
          </w:tcPr>
          <w:p w14:paraId="3A56DAB4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10F6FF" w14:textId="77777777" w:rsidR="002F5E37" w:rsidRPr="002F5E37" w:rsidRDefault="002F5E37" w:rsidP="002F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</w:pPr>
            <w:r w:rsidRPr="002F5E37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lt-LT"/>
                <w14:ligatures w14:val="none"/>
              </w:rPr>
              <w:t>(data)</w:t>
            </w:r>
          </w:p>
        </w:tc>
      </w:tr>
    </w:tbl>
    <w:p w14:paraId="22D09FF9" w14:textId="77777777" w:rsidR="002F5E37" w:rsidRPr="002F5E37" w:rsidRDefault="002F5E37" w:rsidP="002F5E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t-LT"/>
          <w14:ligatures w14:val="none"/>
        </w:rPr>
      </w:pPr>
    </w:p>
    <w:p w14:paraId="29970BAF" w14:textId="77777777" w:rsidR="0062067C" w:rsidRDefault="0062067C"/>
    <w:sectPr w:rsidR="0062067C" w:rsidSect="0097268B">
      <w:pgSz w:w="11907" w:h="16840" w:code="9"/>
      <w:pgMar w:top="567" w:right="737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6832"/>
    <w:multiLevelType w:val="hybridMultilevel"/>
    <w:tmpl w:val="2820D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4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37"/>
    <w:rsid w:val="00146FEE"/>
    <w:rsid w:val="002F5E37"/>
    <w:rsid w:val="0062067C"/>
    <w:rsid w:val="0097268B"/>
    <w:rsid w:val="009B6E22"/>
    <w:rsid w:val="00B37047"/>
    <w:rsid w:val="00F7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C09E"/>
  <w15:chartTrackingRefBased/>
  <w15:docId w15:val="{F1324133-9D4A-420A-95D3-F48932D6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F5E3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lt-LT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Šiaučiūnienė</dc:creator>
  <cp:keywords/>
  <dc:description/>
  <cp:lastModifiedBy>Daiva Šiaučiūnienė</cp:lastModifiedBy>
  <cp:revision>3</cp:revision>
  <dcterms:created xsi:type="dcterms:W3CDTF">2024-02-01T07:47:00Z</dcterms:created>
  <dcterms:modified xsi:type="dcterms:W3CDTF">2024-02-01T07:59:00Z</dcterms:modified>
</cp:coreProperties>
</file>